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F9AAB3" w14:textId="77777777" w:rsidR="009D4273" w:rsidRDefault="00C81973">
      <w:pPr>
        <w:rPr>
          <w:rFonts w:ascii="American Typewriter" w:hAnsi="American Typewriter"/>
          <w:b/>
        </w:rPr>
      </w:pPr>
      <w:r>
        <w:rPr>
          <w:rFonts w:ascii="American Typewriter" w:hAnsi="American Typewriter"/>
          <w:b/>
          <w:noProof/>
          <w:lang w:val="en-US"/>
        </w:rPr>
        <w:drawing>
          <wp:inline distT="0" distB="0" distL="0" distR="0" wp14:anchorId="3944202C" wp14:editId="0592FF3F">
            <wp:extent cx="7411720" cy="3061335"/>
            <wp:effectExtent l="0" t="0" r="5080" b="120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ries_strip180dpi.jpg"/>
                    <pic:cNvPicPr/>
                  </pic:nvPicPr>
                  <pic:blipFill>
                    <a:blip r:embed="rId7">
                      <a:extLst>
                        <a:ext uri="{28A0092B-C50C-407E-A947-70E740481C1C}">
                          <a14:useLocalDpi xmlns:a14="http://schemas.microsoft.com/office/drawing/2010/main" val="0"/>
                        </a:ext>
                      </a:extLst>
                    </a:blip>
                    <a:stretch>
                      <a:fillRect/>
                    </a:stretch>
                  </pic:blipFill>
                  <pic:spPr>
                    <a:xfrm>
                      <a:off x="0" y="0"/>
                      <a:ext cx="7411720" cy="3061335"/>
                    </a:xfrm>
                    <a:prstGeom prst="rect">
                      <a:avLst/>
                    </a:prstGeom>
                  </pic:spPr>
                </pic:pic>
              </a:graphicData>
            </a:graphic>
          </wp:inline>
        </w:drawing>
      </w:r>
    </w:p>
    <w:p w14:paraId="5E166054" w14:textId="77777777" w:rsidR="009D4273" w:rsidRPr="00C81973" w:rsidRDefault="00CD55C6" w:rsidP="00C81973">
      <w:pPr>
        <w:ind w:left="1134" w:right="899"/>
        <w:jc w:val="center"/>
        <w:rPr>
          <w:b/>
          <w:color w:val="17365D" w:themeColor="text2" w:themeShade="BF"/>
          <w:sz w:val="48"/>
          <w:szCs w:val="48"/>
        </w:rPr>
      </w:pPr>
      <w:r w:rsidRPr="00C81973">
        <w:rPr>
          <w:rFonts w:ascii="American Typewriter" w:hAnsi="American Typewriter"/>
          <w:b/>
          <w:color w:val="17365D" w:themeColor="text2" w:themeShade="BF"/>
          <w:sz w:val="48"/>
          <w:szCs w:val="48"/>
        </w:rPr>
        <w:t>Digging the Family Dirt</w:t>
      </w:r>
    </w:p>
    <w:p w14:paraId="1B7A6569" w14:textId="77777777" w:rsidR="00CE280A" w:rsidRPr="00C81973" w:rsidRDefault="00CD55C6" w:rsidP="00C81973">
      <w:pPr>
        <w:ind w:left="1134" w:right="899"/>
        <w:jc w:val="center"/>
        <w:rPr>
          <w:rFonts w:ascii="Cronos Pro" w:hAnsi="Cronos Pro"/>
          <w:color w:val="943634" w:themeColor="accent2" w:themeShade="BF"/>
          <w:sz w:val="32"/>
          <w:szCs w:val="32"/>
        </w:rPr>
      </w:pPr>
      <w:r w:rsidRPr="00C81973">
        <w:rPr>
          <w:rFonts w:ascii="Cronos Pro" w:hAnsi="Cronos Pro"/>
          <w:color w:val="943634" w:themeColor="accent2" w:themeShade="BF"/>
          <w:sz w:val="32"/>
          <w:szCs w:val="32"/>
        </w:rPr>
        <w:t>Engaging, reconciling, and creating with your family history</w:t>
      </w:r>
    </w:p>
    <w:p w14:paraId="41914064" w14:textId="77777777" w:rsidR="00CD55C6" w:rsidRPr="009D4273" w:rsidRDefault="00CD55C6" w:rsidP="00C81973">
      <w:pPr>
        <w:ind w:left="1134" w:right="899"/>
        <w:jc w:val="center"/>
        <w:rPr>
          <w:rFonts w:ascii="Cronos Pro" w:hAnsi="Cronos Pro"/>
        </w:rPr>
      </w:pPr>
      <w:r w:rsidRPr="009D4273">
        <w:rPr>
          <w:rFonts w:ascii="Cronos Pro" w:hAnsi="Cronos Pro"/>
        </w:rPr>
        <w:t xml:space="preserve">Antonia </w:t>
      </w:r>
      <w:proofErr w:type="spellStart"/>
      <w:proofErr w:type="gramStart"/>
      <w:r w:rsidRPr="009D4273">
        <w:rPr>
          <w:rFonts w:ascii="Cronos Pro" w:hAnsi="Cronos Pro"/>
        </w:rPr>
        <w:t>Banyard</w:t>
      </w:r>
      <w:proofErr w:type="spellEnd"/>
      <w:r w:rsidRPr="009D4273">
        <w:rPr>
          <w:rFonts w:ascii="Cronos Pro" w:hAnsi="Cronos Pro"/>
        </w:rPr>
        <w:t xml:space="preserve">  |</w:t>
      </w:r>
      <w:proofErr w:type="gramEnd"/>
      <w:r w:rsidRPr="009D4273">
        <w:rPr>
          <w:rFonts w:ascii="Cronos Pro" w:hAnsi="Cronos Pro"/>
        </w:rPr>
        <w:t xml:space="preserve"> </w:t>
      </w:r>
      <w:hyperlink r:id="rId8" w:history="1">
        <w:r w:rsidRPr="009D4273">
          <w:rPr>
            <w:rStyle w:val="Hyperlink"/>
            <w:rFonts w:ascii="Cronos Pro" w:hAnsi="Cronos Pro"/>
          </w:rPr>
          <w:t>www.antoniabanyard.ca</w:t>
        </w:r>
      </w:hyperlink>
    </w:p>
    <w:p w14:paraId="7C600E99" w14:textId="77777777" w:rsidR="00CD55C6" w:rsidRPr="009D4273" w:rsidRDefault="00CD55C6" w:rsidP="00C81973">
      <w:pPr>
        <w:ind w:left="1134" w:right="899"/>
        <w:rPr>
          <w:rFonts w:ascii="Cronos Pro" w:hAnsi="Cronos Pro"/>
        </w:rPr>
      </w:pPr>
    </w:p>
    <w:p w14:paraId="0C1CEE5C" w14:textId="77777777" w:rsidR="009D4273" w:rsidRPr="00C81973" w:rsidRDefault="009D4273" w:rsidP="00C81973">
      <w:pPr>
        <w:ind w:left="1134" w:right="899"/>
        <w:rPr>
          <w:rFonts w:ascii="Cronos Pro" w:hAnsi="Cronos Pro"/>
          <w:b/>
        </w:rPr>
      </w:pPr>
      <w:r w:rsidRPr="00C81973">
        <w:rPr>
          <w:rFonts w:ascii="Cronos Pro" w:hAnsi="Cronos Pro"/>
          <w:b/>
        </w:rPr>
        <w:t>Getting started</w:t>
      </w:r>
    </w:p>
    <w:p w14:paraId="4CF0ECC1" w14:textId="77777777" w:rsidR="009D4273" w:rsidRPr="005236DD" w:rsidRDefault="00C81973" w:rsidP="00C81973">
      <w:pPr>
        <w:ind w:left="1134" w:right="899"/>
        <w:rPr>
          <w:rFonts w:ascii="Cronos Pro" w:hAnsi="Cronos Pro"/>
          <w:sz w:val="26"/>
          <w:szCs w:val="26"/>
        </w:rPr>
      </w:pPr>
      <w:r w:rsidRPr="005236DD">
        <w:rPr>
          <w:rFonts w:ascii="Cronos Pro" w:hAnsi="Cronos Pro"/>
          <w:sz w:val="26"/>
          <w:szCs w:val="26"/>
        </w:rPr>
        <w:t>There are SO MANY resources to help you on your family research jo</w:t>
      </w:r>
      <w:r w:rsidR="00E3177E" w:rsidRPr="005236DD">
        <w:rPr>
          <w:rFonts w:ascii="Cronos Pro" w:hAnsi="Cronos Pro"/>
          <w:sz w:val="26"/>
          <w:szCs w:val="26"/>
        </w:rPr>
        <w:t>urney!</w:t>
      </w:r>
      <w:r w:rsidRPr="005236DD">
        <w:rPr>
          <w:rFonts w:ascii="Cronos Pro" w:hAnsi="Cronos Pro"/>
          <w:sz w:val="26"/>
          <w:szCs w:val="26"/>
        </w:rPr>
        <w:t xml:space="preserve"> Here are just a few.</w:t>
      </w:r>
    </w:p>
    <w:p w14:paraId="51B77DD5" w14:textId="77777777" w:rsidR="00C81973" w:rsidRPr="005236DD" w:rsidRDefault="00C81973" w:rsidP="00C81973">
      <w:pPr>
        <w:ind w:left="1134" w:right="899"/>
        <w:rPr>
          <w:rFonts w:ascii="Cronos Pro" w:hAnsi="Cronos Pro"/>
          <w:sz w:val="26"/>
          <w:szCs w:val="26"/>
        </w:rPr>
      </w:pPr>
    </w:p>
    <w:p w14:paraId="0763266E" w14:textId="39F847AC" w:rsidR="00C81973" w:rsidRPr="005236DD" w:rsidRDefault="00C81973" w:rsidP="00C81973">
      <w:pPr>
        <w:ind w:left="1134" w:right="899"/>
        <w:rPr>
          <w:rFonts w:ascii="Cronos Pro" w:hAnsi="Cronos Pro"/>
          <w:sz w:val="26"/>
          <w:szCs w:val="26"/>
        </w:rPr>
      </w:pPr>
      <w:r w:rsidRPr="005236DD">
        <w:rPr>
          <w:rFonts w:ascii="Cronos Pro" w:hAnsi="Cronos Pro"/>
          <w:sz w:val="26"/>
          <w:szCs w:val="26"/>
        </w:rPr>
        <w:t xml:space="preserve">Ask your local library if they have </w:t>
      </w:r>
      <w:r w:rsidR="00E3177E" w:rsidRPr="005236DD">
        <w:rPr>
          <w:rFonts w:ascii="Cronos Pro" w:hAnsi="Cronos Pro"/>
          <w:sz w:val="26"/>
          <w:szCs w:val="26"/>
        </w:rPr>
        <w:t>any family research resources. Many libraries</w:t>
      </w:r>
      <w:r w:rsidR="00C3545B" w:rsidRPr="005236DD">
        <w:rPr>
          <w:rFonts w:ascii="Cronos Pro" w:hAnsi="Cronos Pro"/>
          <w:sz w:val="26"/>
          <w:szCs w:val="26"/>
        </w:rPr>
        <w:t xml:space="preserve"> have accounts with Ancestry.ca, saving you the membership fee. Some libraries also offer workshops on various aspects of family research.</w:t>
      </w:r>
    </w:p>
    <w:p w14:paraId="01C5F978" w14:textId="77777777" w:rsidR="00C81973" w:rsidRPr="005236DD" w:rsidRDefault="00C81973" w:rsidP="00C81973">
      <w:pPr>
        <w:ind w:left="1134" w:right="899"/>
        <w:rPr>
          <w:rFonts w:ascii="Cronos Pro" w:hAnsi="Cronos Pro"/>
          <w:sz w:val="26"/>
          <w:szCs w:val="26"/>
        </w:rPr>
      </w:pPr>
    </w:p>
    <w:p w14:paraId="23002A37" w14:textId="77777777" w:rsidR="00C81973" w:rsidRPr="005236DD" w:rsidRDefault="00000000" w:rsidP="00C81973">
      <w:pPr>
        <w:ind w:left="1134" w:right="899"/>
        <w:rPr>
          <w:rFonts w:ascii="Cronos Pro" w:hAnsi="Cronos Pro"/>
          <w:sz w:val="26"/>
          <w:szCs w:val="26"/>
        </w:rPr>
      </w:pPr>
      <w:hyperlink r:id="rId9" w:history="1">
        <w:r w:rsidR="00E3177E" w:rsidRPr="005236DD">
          <w:rPr>
            <w:rStyle w:val="Hyperlink"/>
            <w:rFonts w:ascii="Cronos Pro" w:hAnsi="Cronos Pro"/>
            <w:sz w:val="26"/>
            <w:szCs w:val="26"/>
          </w:rPr>
          <w:t>The BC Genea</w:t>
        </w:r>
        <w:r w:rsidR="00C81973" w:rsidRPr="005236DD">
          <w:rPr>
            <w:rStyle w:val="Hyperlink"/>
            <w:rFonts w:ascii="Cronos Pro" w:hAnsi="Cronos Pro"/>
            <w:sz w:val="26"/>
            <w:szCs w:val="26"/>
          </w:rPr>
          <w:t>logical Society</w:t>
        </w:r>
      </w:hyperlink>
      <w:r w:rsidR="00C81973" w:rsidRPr="005236DD">
        <w:rPr>
          <w:rFonts w:ascii="Cronos Pro" w:hAnsi="Cronos Pro"/>
          <w:sz w:val="26"/>
          <w:szCs w:val="26"/>
        </w:rPr>
        <w:t xml:space="preserve"> offers </w:t>
      </w:r>
      <w:r w:rsidR="00E3177E" w:rsidRPr="005236DD">
        <w:rPr>
          <w:rFonts w:ascii="Cronos Pro" w:hAnsi="Cronos Pro"/>
          <w:sz w:val="26"/>
          <w:szCs w:val="26"/>
        </w:rPr>
        <w:t xml:space="preserve">workshops, </w:t>
      </w:r>
      <w:r w:rsidR="00C81973" w:rsidRPr="005236DD">
        <w:rPr>
          <w:rFonts w:ascii="Cronos Pro" w:hAnsi="Cronos Pro"/>
          <w:sz w:val="26"/>
          <w:szCs w:val="26"/>
        </w:rPr>
        <w:t>research assistance, online resources, links to more resources and a library.</w:t>
      </w:r>
    </w:p>
    <w:p w14:paraId="58604D9B" w14:textId="77777777" w:rsidR="00C81973" w:rsidRPr="005236DD" w:rsidRDefault="00C81973" w:rsidP="00C81973">
      <w:pPr>
        <w:ind w:left="1134" w:right="899"/>
        <w:rPr>
          <w:rFonts w:ascii="Cronos Pro" w:hAnsi="Cronos Pro"/>
          <w:sz w:val="26"/>
          <w:szCs w:val="26"/>
        </w:rPr>
      </w:pPr>
    </w:p>
    <w:p w14:paraId="04E270F2" w14:textId="03168835" w:rsidR="00C3545B" w:rsidRPr="005236DD" w:rsidRDefault="00000000" w:rsidP="00C81973">
      <w:pPr>
        <w:ind w:left="1134" w:right="899"/>
        <w:rPr>
          <w:rFonts w:ascii="Cronos Pro" w:hAnsi="Cronos Pro"/>
          <w:sz w:val="26"/>
          <w:szCs w:val="26"/>
        </w:rPr>
      </w:pPr>
      <w:hyperlink r:id="rId10" w:history="1">
        <w:proofErr w:type="gramStart"/>
        <w:r w:rsidR="00C3545B" w:rsidRPr="005236DD">
          <w:rPr>
            <w:rStyle w:val="Hyperlink"/>
            <w:rFonts w:ascii="Cronos Pro" w:hAnsi="Cronos Pro"/>
            <w:sz w:val="26"/>
            <w:szCs w:val="26"/>
          </w:rPr>
          <w:t>American-Canadian</w:t>
        </w:r>
        <w:proofErr w:type="gramEnd"/>
        <w:r w:rsidR="00C3545B" w:rsidRPr="005236DD">
          <w:rPr>
            <w:rStyle w:val="Hyperlink"/>
            <w:rFonts w:ascii="Cronos Pro" w:hAnsi="Cronos Pro"/>
            <w:sz w:val="26"/>
            <w:szCs w:val="26"/>
          </w:rPr>
          <w:t xml:space="preserve"> Genealogical Society</w:t>
        </w:r>
      </w:hyperlink>
      <w:r w:rsidR="00C3545B" w:rsidRPr="005236DD">
        <w:rPr>
          <w:rFonts w:ascii="Cronos Pro" w:hAnsi="Cronos Pro"/>
          <w:sz w:val="26"/>
          <w:szCs w:val="26"/>
        </w:rPr>
        <w:t xml:space="preserve"> has information on New England, Northern and Hudson River Valley NY, Quebec, Maritimes and Acadian history</w:t>
      </w:r>
    </w:p>
    <w:p w14:paraId="7E13B71F" w14:textId="77777777" w:rsidR="00C3545B" w:rsidRPr="005236DD" w:rsidRDefault="00C3545B" w:rsidP="00C81973">
      <w:pPr>
        <w:ind w:left="1134" w:right="899"/>
        <w:rPr>
          <w:rFonts w:ascii="Cronos Pro" w:hAnsi="Cronos Pro"/>
          <w:sz w:val="26"/>
          <w:szCs w:val="26"/>
        </w:rPr>
      </w:pPr>
    </w:p>
    <w:p w14:paraId="20CBAE31" w14:textId="618BB2E1" w:rsidR="00730A13" w:rsidRPr="005236DD" w:rsidRDefault="00000000" w:rsidP="00C81973">
      <w:pPr>
        <w:ind w:left="1134" w:right="899"/>
        <w:rPr>
          <w:rFonts w:ascii="Cronos Pro" w:hAnsi="Cronos Pro"/>
          <w:sz w:val="26"/>
          <w:szCs w:val="26"/>
        </w:rPr>
      </w:pPr>
      <w:hyperlink r:id="rId11" w:history="1">
        <w:r w:rsidR="00730A13" w:rsidRPr="005236DD">
          <w:rPr>
            <w:rStyle w:val="Hyperlink"/>
            <w:rFonts w:ascii="Cronos Pro" w:hAnsi="Cronos Pro"/>
            <w:sz w:val="26"/>
            <w:szCs w:val="26"/>
          </w:rPr>
          <w:t>Society of Genealogists</w:t>
        </w:r>
      </w:hyperlink>
      <w:r w:rsidR="00730A13" w:rsidRPr="005236DD">
        <w:rPr>
          <w:rFonts w:ascii="Cronos Pro" w:hAnsi="Cronos Pro"/>
          <w:sz w:val="26"/>
          <w:szCs w:val="26"/>
        </w:rPr>
        <w:t xml:space="preserve"> based in the U.K.</w:t>
      </w:r>
    </w:p>
    <w:p w14:paraId="52D8EE55" w14:textId="77777777" w:rsidR="00730A13" w:rsidRPr="005236DD" w:rsidRDefault="00730A13" w:rsidP="00C81973">
      <w:pPr>
        <w:ind w:left="1134" w:right="899"/>
        <w:rPr>
          <w:rFonts w:ascii="Cronos Pro" w:hAnsi="Cronos Pro"/>
          <w:sz w:val="26"/>
          <w:szCs w:val="26"/>
        </w:rPr>
      </w:pPr>
    </w:p>
    <w:p w14:paraId="475A4192" w14:textId="4C5115C9" w:rsidR="00730A13" w:rsidRPr="005236DD" w:rsidRDefault="00730A13" w:rsidP="00C81973">
      <w:pPr>
        <w:ind w:left="1134" w:right="899"/>
        <w:rPr>
          <w:rFonts w:ascii="Cronos Pro" w:hAnsi="Cronos Pro"/>
          <w:b/>
          <w:sz w:val="26"/>
          <w:szCs w:val="26"/>
        </w:rPr>
      </w:pPr>
      <w:r w:rsidRPr="005236DD">
        <w:rPr>
          <w:rFonts w:ascii="Cronos Pro" w:hAnsi="Cronos Pro"/>
          <w:b/>
          <w:sz w:val="26"/>
          <w:szCs w:val="26"/>
        </w:rPr>
        <w:t>Building your family tree, and beyond</w:t>
      </w:r>
    </w:p>
    <w:p w14:paraId="018E2B0C" w14:textId="39D49E66" w:rsidR="00C81973" w:rsidRPr="005236DD" w:rsidRDefault="00E3177E" w:rsidP="00C81973">
      <w:pPr>
        <w:ind w:left="1134" w:right="899"/>
        <w:rPr>
          <w:rFonts w:ascii="Cronos Pro" w:hAnsi="Cronos Pro"/>
          <w:sz w:val="26"/>
          <w:szCs w:val="26"/>
        </w:rPr>
      </w:pPr>
      <w:r w:rsidRPr="005236DD">
        <w:rPr>
          <w:rFonts w:ascii="Cronos Pro" w:hAnsi="Cronos Pro"/>
          <w:sz w:val="26"/>
          <w:szCs w:val="26"/>
        </w:rPr>
        <w:t xml:space="preserve">There are </w:t>
      </w:r>
      <w:proofErr w:type="gramStart"/>
      <w:r w:rsidRPr="005236DD">
        <w:rPr>
          <w:rFonts w:ascii="Cronos Pro" w:hAnsi="Cronos Pro"/>
          <w:sz w:val="26"/>
          <w:szCs w:val="26"/>
        </w:rPr>
        <w:t>a number of</w:t>
      </w:r>
      <w:proofErr w:type="gramEnd"/>
      <w:r w:rsidRPr="005236DD">
        <w:rPr>
          <w:rFonts w:ascii="Cronos Pro" w:hAnsi="Cronos Pro"/>
          <w:sz w:val="26"/>
          <w:szCs w:val="26"/>
        </w:rPr>
        <w:t xml:space="preserve"> genealogical websites</w:t>
      </w:r>
      <w:r w:rsidR="00730A13" w:rsidRPr="005236DD">
        <w:rPr>
          <w:rFonts w:ascii="Cronos Pro" w:hAnsi="Cronos Pro"/>
          <w:sz w:val="26"/>
          <w:szCs w:val="26"/>
        </w:rPr>
        <w:t xml:space="preserve"> that can help you to find basic family information</w:t>
      </w:r>
      <w:r w:rsidRPr="005236DD">
        <w:rPr>
          <w:rFonts w:ascii="Cronos Pro" w:hAnsi="Cronos Pro"/>
          <w:sz w:val="26"/>
          <w:szCs w:val="26"/>
        </w:rPr>
        <w:t>.</w:t>
      </w:r>
      <w:r w:rsidR="00730A13" w:rsidRPr="005236DD">
        <w:rPr>
          <w:rFonts w:ascii="Cronos Pro" w:hAnsi="Cronos Pro"/>
          <w:sz w:val="26"/>
          <w:szCs w:val="26"/>
        </w:rPr>
        <w:t xml:space="preserve"> </w:t>
      </w:r>
      <w:r w:rsidR="00B62EB1">
        <w:rPr>
          <w:rFonts w:ascii="Cronos Pro" w:hAnsi="Cronos Pro"/>
          <w:sz w:val="26"/>
          <w:szCs w:val="26"/>
        </w:rPr>
        <w:t>SO MANY</w:t>
      </w:r>
      <w:r w:rsidR="005E3F32">
        <w:rPr>
          <w:rFonts w:ascii="Cronos Pro" w:hAnsi="Cronos Pro"/>
          <w:sz w:val="26"/>
          <w:szCs w:val="26"/>
        </w:rPr>
        <w:t xml:space="preserve"> records have been digitized.</w:t>
      </w:r>
      <w:r w:rsidRPr="005236DD">
        <w:rPr>
          <w:rFonts w:ascii="Cronos Pro" w:hAnsi="Cronos Pro"/>
          <w:sz w:val="26"/>
          <w:szCs w:val="26"/>
        </w:rPr>
        <w:t xml:space="preserve"> Some </w:t>
      </w:r>
      <w:r w:rsidR="00730A13" w:rsidRPr="005236DD">
        <w:rPr>
          <w:rFonts w:ascii="Cronos Pro" w:hAnsi="Cronos Pro"/>
          <w:sz w:val="26"/>
          <w:szCs w:val="26"/>
        </w:rPr>
        <w:t xml:space="preserve">of these websites </w:t>
      </w:r>
      <w:r w:rsidRPr="005236DD">
        <w:rPr>
          <w:rFonts w:ascii="Cronos Pro" w:hAnsi="Cronos Pro"/>
          <w:sz w:val="26"/>
          <w:szCs w:val="26"/>
        </w:rPr>
        <w:t xml:space="preserve">are free, some require paid memberships (for the extras!). </w:t>
      </w:r>
    </w:p>
    <w:p w14:paraId="06409DC4" w14:textId="77777777" w:rsidR="00730A13" w:rsidRPr="005236DD" w:rsidRDefault="00730A13" w:rsidP="00C81973">
      <w:pPr>
        <w:ind w:left="1134" w:right="899"/>
        <w:rPr>
          <w:rFonts w:ascii="Cronos Pro" w:hAnsi="Cronos Pro"/>
          <w:sz w:val="26"/>
          <w:szCs w:val="26"/>
        </w:rPr>
      </w:pPr>
    </w:p>
    <w:p w14:paraId="461628E0" w14:textId="77777777" w:rsidR="00E3177E" w:rsidRPr="005236DD" w:rsidRDefault="00000000" w:rsidP="00C81973">
      <w:pPr>
        <w:ind w:left="1134" w:right="899"/>
        <w:rPr>
          <w:rFonts w:ascii="Cronos Pro" w:hAnsi="Cronos Pro"/>
          <w:sz w:val="26"/>
          <w:szCs w:val="26"/>
        </w:rPr>
      </w:pPr>
      <w:hyperlink r:id="rId12" w:history="1">
        <w:r w:rsidR="00E3177E" w:rsidRPr="005236DD">
          <w:rPr>
            <w:rStyle w:val="Hyperlink"/>
            <w:rFonts w:ascii="Cronos Pro" w:hAnsi="Cronos Pro"/>
            <w:sz w:val="26"/>
            <w:szCs w:val="26"/>
          </w:rPr>
          <w:t>Ancestry.ca</w:t>
        </w:r>
      </w:hyperlink>
    </w:p>
    <w:p w14:paraId="5B2AF816" w14:textId="77777777" w:rsidR="00E3177E" w:rsidRPr="005236DD" w:rsidRDefault="00000000" w:rsidP="00C81973">
      <w:pPr>
        <w:ind w:left="1134" w:right="899"/>
        <w:rPr>
          <w:rFonts w:ascii="Cronos Pro" w:hAnsi="Cronos Pro"/>
          <w:sz w:val="26"/>
          <w:szCs w:val="26"/>
        </w:rPr>
      </w:pPr>
      <w:hyperlink r:id="rId13" w:history="1">
        <w:r w:rsidR="00E3177E" w:rsidRPr="005236DD">
          <w:rPr>
            <w:rStyle w:val="Hyperlink"/>
            <w:rFonts w:ascii="Cronos Pro" w:hAnsi="Cronos Pro"/>
            <w:sz w:val="26"/>
            <w:szCs w:val="26"/>
          </w:rPr>
          <w:t>FamilySearch.org</w:t>
        </w:r>
      </w:hyperlink>
    </w:p>
    <w:p w14:paraId="1A7C39B6" w14:textId="77777777" w:rsidR="00CD55C6" w:rsidRPr="005236DD" w:rsidRDefault="00000000" w:rsidP="00C81973">
      <w:pPr>
        <w:ind w:left="1134" w:right="899"/>
        <w:rPr>
          <w:rFonts w:ascii="Cronos Pro" w:hAnsi="Cronos Pro"/>
          <w:sz w:val="26"/>
          <w:szCs w:val="26"/>
        </w:rPr>
      </w:pPr>
      <w:hyperlink r:id="rId14" w:history="1">
        <w:r w:rsidR="00E3177E" w:rsidRPr="005236DD">
          <w:rPr>
            <w:rStyle w:val="Hyperlink"/>
            <w:rFonts w:ascii="Cronos Pro" w:hAnsi="Cronos Pro"/>
            <w:sz w:val="26"/>
            <w:szCs w:val="26"/>
          </w:rPr>
          <w:t>FindMyPast.com</w:t>
        </w:r>
      </w:hyperlink>
    </w:p>
    <w:p w14:paraId="2ABECD2A" w14:textId="77777777" w:rsidR="00E3177E" w:rsidRPr="005236DD" w:rsidRDefault="00000000" w:rsidP="00C81973">
      <w:pPr>
        <w:ind w:left="1134" w:right="899"/>
        <w:rPr>
          <w:rFonts w:ascii="Cronos Pro" w:hAnsi="Cronos Pro"/>
          <w:sz w:val="26"/>
          <w:szCs w:val="26"/>
        </w:rPr>
      </w:pPr>
      <w:hyperlink r:id="rId15" w:history="1">
        <w:r w:rsidR="00B94AD8" w:rsidRPr="005236DD">
          <w:rPr>
            <w:rStyle w:val="Hyperlink"/>
            <w:rFonts w:ascii="Cronos Pro" w:hAnsi="Cronos Pro"/>
            <w:sz w:val="26"/>
            <w:szCs w:val="26"/>
          </w:rPr>
          <w:t>National Archives</w:t>
        </w:r>
      </w:hyperlink>
      <w:r w:rsidR="00B94AD8" w:rsidRPr="005236DD">
        <w:rPr>
          <w:rFonts w:ascii="Cronos Pro" w:hAnsi="Cronos Pro"/>
          <w:sz w:val="26"/>
          <w:szCs w:val="26"/>
        </w:rPr>
        <w:t xml:space="preserve"> (US)</w:t>
      </w:r>
    </w:p>
    <w:p w14:paraId="74D19A1F" w14:textId="77777777" w:rsidR="00B94AD8" w:rsidRPr="005236DD" w:rsidRDefault="00B94AD8" w:rsidP="00C81973">
      <w:pPr>
        <w:ind w:left="1134" w:right="899"/>
        <w:rPr>
          <w:rFonts w:ascii="Cronos Pro" w:hAnsi="Cronos Pro"/>
          <w:sz w:val="26"/>
          <w:szCs w:val="26"/>
        </w:rPr>
      </w:pPr>
    </w:p>
    <w:p w14:paraId="28129D9C" w14:textId="77777777" w:rsidR="00B94AD8" w:rsidRPr="005236DD" w:rsidRDefault="00B94AD8" w:rsidP="00C81973">
      <w:pPr>
        <w:ind w:left="1134" w:right="899"/>
        <w:rPr>
          <w:rFonts w:ascii="Cronos Pro" w:hAnsi="Cronos Pro"/>
          <w:sz w:val="26"/>
          <w:szCs w:val="26"/>
        </w:rPr>
      </w:pPr>
    </w:p>
    <w:p w14:paraId="7AADF220" w14:textId="77777777" w:rsidR="00730A13" w:rsidRPr="005236DD" w:rsidRDefault="00730A13" w:rsidP="005236DD">
      <w:pPr>
        <w:ind w:right="899"/>
        <w:rPr>
          <w:rFonts w:ascii="Cronos Pro" w:hAnsi="Cronos Pro"/>
          <w:sz w:val="26"/>
          <w:szCs w:val="26"/>
        </w:rPr>
      </w:pPr>
    </w:p>
    <w:p w14:paraId="4E4507C1" w14:textId="450B8195" w:rsidR="00A87F0D" w:rsidRDefault="00A87F0D" w:rsidP="00A87F0D">
      <w:pPr>
        <w:ind w:left="1134" w:right="899"/>
        <w:rPr>
          <w:rFonts w:ascii="Cronos Pro" w:hAnsi="Cronos Pro"/>
          <w:sz w:val="26"/>
          <w:szCs w:val="26"/>
        </w:rPr>
      </w:pPr>
      <w:r>
        <w:rPr>
          <w:rFonts w:ascii="Cronos Pro" w:hAnsi="Cronos Pro"/>
          <w:b/>
          <w:sz w:val="26"/>
          <w:szCs w:val="26"/>
        </w:rPr>
        <w:t>Organizing your family photos</w:t>
      </w:r>
    </w:p>
    <w:p w14:paraId="62D3FEA4" w14:textId="77777777" w:rsidR="0042012D" w:rsidRDefault="005E3F32" w:rsidP="0042012D">
      <w:pPr>
        <w:ind w:left="1134" w:right="899"/>
        <w:rPr>
          <w:rFonts w:ascii="Cronos Pro" w:hAnsi="Cronos Pro"/>
          <w:sz w:val="26"/>
          <w:szCs w:val="26"/>
        </w:rPr>
      </w:pPr>
      <w:r>
        <w:rPr>
          <w:rFonts w:ascii="Cronos Pro" w:hAnsi="Cronos Pro"/>
          <w:sz w:val="26"/>
          <w:szCs w:val="26"/>
        </w:rPr>
        <w:t>Opinions vary on the best way to sort and organize</w:t>
      </w:r>
      <w:r w:rsidR="00A87F0D">
        <w:rPr>
          <w:rFonts w:ascii="Cronos Pro" w:hAnsi="Cronos Pro"/>
          <w:sz w:val="26"/>
          <w:szCs w:val="26"/>
        </w:rPr>
        <w:t xml:space="preserve"> family photos</w:t>
      </w:r>
      <w:r w:rsidR="000B5E40">
        <w:rPr>
          <w:rFonts w:ascii="Cronos Pro" w:hAnsi="Cronos Pro"/>
          <w:sz w:val="26"/>
          <w:szCs w:val="26"/>
        </w:rPr>
        <w:t xml:space="preserve">. </w:t>
      </w:r>
      <w:r w:rsidR="0042012D">
        <w:rPr>
          <w:rFonts w:ascii="Cronos Pro" w:hAnsi="Cronos Pro"/>
          <w:sz w:val="26"/>
          <w:szCs w:val="26"/>
        </w:rPr>
        <w:t>Here are a couple to browse:</w:t>
      </w:r>
    </w:p>
    <w:p w14:paraId="79DCC4CC" w14:textId="77777777" w:rsidR="0042012D" w:rsidRDefault="0042012D" w:rsidP="0042012D">
      <w:pPr>
        <w:ind w:left="1134" w:right="899"/>
        <w:rPr>
          <w:rFonts w:ascii="Cronos Pro" w:hAnsi="Cronos Pro"/>
          <w:sz w:val="26"/>
          <w:szCs w:val="26"/>
        </w:rPr>
      </w:pPr>
      <w:r>
        <w:rPr>
          <w:rFonts w:ascii="Cronos Pro" w:hAnsi="Cronos Pro"/>
          <w:sz w:val="26"/>
          <w:szCs w:val="26"/>
        </w:rPr>
        <w:t>“</w:t>
      </w:r>
      <w:hyperlink r:id="rId16" w:history="1">
        <w:r w:rsidRPr="00A87F0D">
          <w:rPr>
            <w:rStyle w:val="Hyperlink"/>
            <w:rFonts w:ascii="Cronos Pro" w:hAnsi="Cronos Pro"/>
            <w:sz w:val="26"/>
            <w:szCs w:val="26"/>
          </w:rPr>
          <w:t>The Best Way to Organize Old Family Photos</w:t>
        </w:r>
      </w:hyperlink>
      <w:r>
        <w:rPr>
          <w:rFonts w:ascii="Cronos Pro" w:hAnsi="Cronos Pro"/>
          <w:sz w:val="26"/>
          <w:szCs w:val="26"/>
        </w:rPr>
        <w:t>” by photographer Abby Murphy</w:t>
      </w:r>
    </w:p>
    <w:p w14:paraId="2576C38B" w14:textId="77777777" w:rsidR="0042012D" w:rsidRDefault="0042012D" w:rsidP="0042012D">
      <w:pPr>
        <w:ind w:left="1134" w:right="899"/>
        <w:rPr>
          <w:rFonts w:ascii="Cronos Pro" w:hAnsi="Cronos Pro"/>
          <w:sz w:val="26"/>
          <w:szCs w:val="26"/>
        </w:rPr>
      </w:pPr>
      <w:r>
        <w:rPr>
          <w:rFonts w:ascii="Cronos Pro" w:hAnsi="Cronos Pro"/>
          <w:sz w:val="26"/>
          <w:szCs w:val="26"/>
        </w:rPr>
        <w:t>“</w:t>
      </w:r>
      <w:hyperlink r:id="rId17" w:history="1">
        <w:r w:rsidRPr="005E3F32">
          <w:rPr>
            <w:rStyle w:val="Hyperlink"/>
            <w:rFonts w:ascii="Cronos Pro" w:hAnsi="Cronos Pro"/>
            <w:sz w:val="26"/>
            <w:szCs w:val="26"/>
          </w:rPr>
          <w:t>Organize Old Family Photos…”</w:t>
        </w:r>
      </w:hyperlink>
      <w:r>
        <w:rPr>
          <w:rFonts w:ascii="Cronos Pro" w:hAnsi="Cronos Pro"/>
          <w:sz w:val="26"/>
          <w:szCs w:val="26"/>
        </w:rPr>
        <w:t xml:space="preserve"> by Denise May </w:t>
      </w:r>
      <w:proofErr w:type="spellStart"/>
      <w:r>
        <w:rPr>
          <w:rFonts w:ascii="Cronos Pro" w:hAnsi="Cronos Pro"/>
          <w:sz w:val="26"/>
          <w:szCs w:val="26"/>
        </w:rPr>
        <w:t>Levenick</w:t>
      </w:r>
      <w:proofErr w:type="spellEnd"/>
    </w:p>
    <w:p w14:paraId="0715CA73" w14:textId="583861AB" w:rsidR="0042012D" w:rsidRDefault="0042012D" w:rsidP="0042012D">
      <w:pPr>
        <w:ind w:left="1134" w:right="899"/>
        <w:rPr>
          <w:rFonts w:ascii="Cronos Pro" w:hAnsi="Cronos Pro"/>
          <w:sz w:val="26"/>
          <w:szCs w:val="26"/>
        </w:rPr>
      </w:pPr>
      <w:r>
        <w:rPr>
          <w:rFonts w:ascii="Cronos Pro" w:hAnsi="Cronos Pro"/>
          <w:sz w:val="26"/>
          <w:szCs w:val="26"/>
        </w:rPr>
        <w:t>“</w:t>
      </w:r>
      <w:hyperlink r:id="rId18" w:history="1">
        <w:r w:rsidRPr="00756AEF">
          <w:rPr>
            <w:rStyle w:val="Hyperlink"/>
            <w:rFonts w:ascii="Cronos Pro" w:hAnsi="Cronos Pro"/>
            <w:sz w:val="26"/>
            <w:szCs w:val="26"/>
          </w:rPr>
          <w:t>8 Steps to Organize and Preserve Your Family Photo Prints</w:t>
        </w:r>
      </w:hyperlink>
      <w:r>
        <w:rPr>
          <w:rFonts w:ascii="Cronos Pro" w:hAnsi="Cronos Pro"/>
          <w:sz w:val="26"/>
          <w:szCs w:val="26"/>
        </w:rPr>
        <w:t>” b</w:t>
      </w:r>
      <w:r w:rsidRPr="00756AEF">
        <w:rPr>
          <w:rFonts w:ascii="Cronos Pro" w:hAnsi="Cronos Pro"/>
          <w:sz w:val="26"/>
          <w:szCs w:val="26"/>
        </w:rPr>
        <w:t>y Maureen A. Taylor</w:t>
      </w:r>
    </w:p>
    <w:p w14:paraId="42661F85" w14:textId="77777777" w:rsidR="0042012D" w:rsidRDefault="0042012D" w:rsidP="00A87F0D">
      <w:pPr>
        <w:ind w:left="1134" w:right="899"/>
        <w:rPr>
          <w:rFonts w:ascii="Cronos Pro" w:hAnsi="Cronos Pro"/>
          <w:sz w:val="26"/>
          <w:szCs w:val="26"/>
        </w:rPr>
      </w:pPr>
    </w:p>
    <w:p w14:paraId="066F47BC" w14:textId="0607C37A" w:rsidR="00E2606A" w:rsidRDefault="000B5E40" w:rsidP="00A87F0D">
      <w:pPr>
        <w:ind w:left="1134" w:right="899"/>
        <w:rPr>
          <w:rFonts w:ascii="Cronos Pro" w:hAnsi="Cronos Pro"/>
          <w:sz w:val="26"/>
          <w:szCs w:val="26"/>
        </w:rPr>
      </w:pPr>
      <w:r>
        <w:rPr>
          <w:rFonts w:ascii="Cronos Pro" w:hAnsi="Cronos Pro"/>
          <w:sz w:val="26"/>
          <w:szCs w:val="26"/>
        </w:rPr>
        <w:t>I like to read at least three different articles</w:t>
      </w:r>
      <w:r w:rsidR="00E2606A">
        <w:rPr>
          <w:rFonts w:ascii="Cronos Pro" w:hAnsi="Cronos Pro"/>
          <w:sz w:val="26"/>
          <w:szCs w:val="26"/>
        </w:rPr>
        <w:t xml:space="preserve"> on a subject</w:t>
      </w:r>
      <w:r>
        <w:rPr>
          <w:rFonts w:ascii="Cronos Pro" w:hAnsi="Cronos Pro"/>
          <w:sz w:val="26"/>
          <w:szCs w:val="26"/>
        </w:rPr>
        <w:t xml:space="preserve">, </w:t>
      </w:r>
      <w:r w:rsidR="0042012D">
        <w:rPr>
          <w:rFonts w:ascii="Cronos Pro" w:hAnsi="Cronos Pro"/>
          <w:sz w:val="26"/>
          <w:szCs w:val="26"/>
        </w:rPr>
        <w:t xml:space="preserve">until they start to contradict each other, </w:t>
      </w:r>
      <w:r w:rsidR="00E2606A">
        <w:rPr>
          <w:rFonts w:ascii="Cronos Pro" w:hAnsi="Cronos Pro"/>
          <w:sz w:val="26"/>
          <w:szCs w:val="26"/>
        </w:rPr>
        <w:t xml:space="preserve">and then </w:t>
      </w:r>
      <w:r>
        <w:rPr>
          <w:rFonts w:ascii="Cronos Pro" w:hAnsi="Cronos Pro"/>
          <w:sz w:val="26"/>
          <w:szCs w:val="26"/>
        </w:rPr>
        <w:t xml:space="preserve">pick and choose what I think will work for me. You may also want to hire a professional photo organizer, especially if your task is daunting. </w:t>
      </w:r>
    </w:p>
    <w:p w14:paraId="3C6597DC" w14:textId="77777777" w:rsidR="000B5E40" w:rsidRDefault="000B5E40" w:rsidP="00A87F0D">
      <w:pPr>
        <w:ind w:left="1134" w:right="899"/>
        <w:rPr>
          <w:rFonts w:ascii="Cronos Pro" w:hAnsi="Cronos Pro"/>
          <w:sz w:val="26"/>
          <w:szCs w:val="26"/>
        </w:rPr>
      </w:pPr>
    </w:p>
    <w:p w14:paraId="0047BCDD" w14:textId="3184AF5A" w:rsidR="000B5E40" w:rsidRDefault="0042012D" w:rsidP="00A87F0D">
      <w:pPr>
        <w:ind w:left="1134" w:right="899"/>
        <w:rPr>
          <w:rFonts w:ascii="Cronos Pro" w:hAnsi="Cronos Pro"/>
          <w:sz w:val="26"/>
          <w:szCs w:val="26"/>
        </w:rPr>
      </w:pPr>
      <w:r>
        <w:rPr>
          <w:rFonts w:ascii="Cronos Pro" w:hAnsi="Cronos Pro"/>
          <w:sz w:val="26"/>
          <w:szCs w:val="26"/>
        </w:rPr>
        <w:t xml:space="preserve">You could also try breaking </w:t>
      </w:r>
      <w:r w:rsidR="000B5E40">
        <w:rPr>
          <w:rFonts w:ascii="Cronos Pro" w:hAnsi="Cronos Pro"/>
          <w:sz w:val="26"/>
          <w:szCs w:val="26"/>
        </w:rPr>
        <w:t xml:space="preserve">up </w:t>
      </w:r>
      <w:r>
        <w:rPr>
          <w:rFonts w:ascii="Cronos Pro" w:hAnsi="Cronos Pro"/>
          <w:sz w:val="26"/>
          <w:szCs w:val="26"/>
        </w:rPr>
        <w:t xml:space="preserve">the task </w:t>
      </w:r>
      <w:r w:rsidR="000B5E40">
        <w:rPr>
          <w:rFonts w:ascii="Cronos Pro" w:hAnsi="Cronos Pro"/>
          <w:sz w:val="26"/>
          <w:szCs w:val="26"/>
        </w:rPr>
        <w:t xml:space="preserve">into smaller parts. </w:t>
      </w:r>
      <w:r>
        <w:rPr>
          <w:rFonts w:ascii="Cronos Pro" w:hAnsi="Cronos Pro"/>
          <w:sz w:val="26"/>
          <w:szCs w:val="26"/>
        </w:rPr>
        <w:t xml:space="preserve">Or invite </w:t>
      </w:r>
      <w:r w:rsidR="000B5E40">
        <w:rPr>
          <w:rFonts w:ascii="Cronos Pro" w:hAnsi="Cronos Pro"/>
          <w:sz w:val="26"/>
          <w:szCs w:val="26"/>
        </w:rPr>
        <w:t>someone</w:t>
      </w:r>
      <w:r>
        <w:rPr>
          <w:rFonts w:ascii="Cronos Pro" w:hAnsi="Cronos Pro"/>
          <w:sz w:val="26"/>
          <w:szCs w:val="26"/>
        </w:rPr>
        <w:t xml:space="preserve"> to tackle it with you.</w:t>
      </w:r>
      <w:r w:rsidR="000B5E40">
        <w:rPr>
          <w:rFonts w:ascii="Cronos Pro" w:hAnsi="Cronos Pro"/>
          <w:sz w:val="26"/>
          <w:szCs w:val="26"/>
        </w:rPr>
        <w:t xml:space="preserve"> </w:t>
      </w:r>
      <w:r>
        <w:rPr>
          <w:rFonts w:ascii="Cronos Pro" w:hAnsi="Cronos Pro"/>
          <w:sz w:val="26"/>
          <w:szCs w:val="26"/>
        </w:rPr>
        <w:t>Or find ways to make it fun</w:t>
      </w:r>
      <w:r w:rsidR="000B5E40">
        <w:rPr>
          <w:rFonts w:ascii="Cronos Pro" w:hAnsi="Cronos Pro"/>
          <w:sz w:val="26"/>
          <w:szCs w:val="26"/>
        </w:rPr>
        <w:t xml:space="preserve"> </w:t>
      </w:r>
      <w:r>
        <w:rPr>
          <w:rFonts w:ascii="Cronos Pro" w:hAnsi="Cronos Pro"/>
          <w:sz w:val="26"/>
          <w:szCs w:val="26"/>
        </w:rPr>
        <w:t>(put on music?)</w:t>
      </w:r>
      <w:r w:rsidR="000B5E40">
        <w:rPr>
          <w:rFonts w:ascii="Cronos Pro" w:hAnsi="Cronos Pro"/>
          <w:sz w:val="26"/>
          <w:szCs w:val="26"/>
        </w:rPr>
        <w:t>.</w:t>
      </w:r>
    </w:p>
    <w:p w14:paraId="15AE3CE7" w14:textId="77777777" w:rsidR="000B5E40" w:rsidRDefault="000B5E40" w:rsidP="00A87F0D">
      <w:pPr>
        <w:ind w:left="1134" w:right="899"/>
        <w:rPr>
          <w:rFonts w:ascii="Cronos Pro" w:hAnsi="Cronos Pro"/>
          <w:sz w:val="26"/>
          <w:szCs w:val="26"/>
        </w:rPr>
      </w:pPr>
    </w:p>
    <w:p w14:paraId="42958406" w14:textId="1109C7AF" w:rsidR="000B5E40" w:rsidRPr="000B5E40" w:rsidRDefault="000B5E40" w:rsidP="00C424BC">
      <w:pPr>
        <w:ind w:left="1418" w:right="899" w:hanging="284"/>
        <w:rPr>
          <w:rFonts w:ascii="Cronos Pro" w:hAnsi="Cronos Pro"/>
          <w:sz w:val="26"/>
          <w:szCs w:val="26"/>
        </w:rPr>
      </w:pPr>
      <w:r>
        <w:rPr>
          <w:rFonts w:ascii="Cronos Pro" w:hAnsi="Cronos Pro"/>
          <w:b/>
          <w:bCs/>
          <w:sz w:val="26"/>
          <w:szCs w:val="26"/>
          <w:lang w:val="en-US"/>
        </w:rPr>
        <w:t>When c</w:t>
      </w:r>
      <w:r w:rsidRPr="000B5E40">
        <w:rPr>
          <w:rFonts w:ascii="Cronos Pro" w:hAnsi="Cronos Pro"/>
          <w:b/>
          <w:bCs/>
          <w:sz w:val="26"/>
          <w:szCs w:val="26"/>
          <w:lang w:val="en-US"/>
        </w:rPr>
        <w:t>opying</w:t>
      </w:r>
      <w:r>
        <w:rPr>
          <w:rFonts w:ascii="Cronos Pro" w:hAnsi="Cronos Pro"/>
          <w:b/>
          <w:bCs/>
          <w:sz w:val="26"/>
          <w:szCs w:val="26"/>
          <w:lang w:val="en-US"/>
        </w:rPr>
        <w:t xml:space="preserve"> photos</w:t>
      </w:r>
    </w:p>
    <w:p w14:paraId="7CF69F1C" w14:textId="7AB0BD30" w:rsidR="000B5E40" w:rsidRPr="000B5E40" w:rsidRDefault="000B5E40" w:rsidP="00C424BC">
      <w:pPr>
        <w:ind w:left="1418" w:right="899" w:hanging="284"/>
        <w:rPr>
          <w:rFonts w:ascii="Cronos Pro" w:hAnsi="Cronos Pro"/>
          <w:sz w:val="26"/>
          <w:szCs w:val="26"/>
        </w:rPr>
      </w:pPr>
      <w:r w:rsidRPr="000B5E40">
        <w:rPr>
          <w:rFonts w:ascii="Cronos Pro" w:hAnsi="Cronos Pro"/>
          <w:sz w:val="26"/>
          <w:szCs w:val="26"/>
          <w:lang w:val="en-US"/>
        </w:rPr>
        <w:t xml:space="preserve">• </w:t>
      </w:r>
      <w:r w:rsidR="00C424BC">
        <w:rPr>
          <w:rFonts w:ascii="Cronos Pro" w:hAnsi="Cronos Pro"/>
          <w:sz w:val="26"/>
          <w:szCs w:val="26"/>
          <w:lang w:val="en-US"/>
        </w:rPr>
        <w:tab/>
      </w:r>
      <w:r w:rsidRPr="000B5E40">
        <w:rPr>
          <w:rFonts w:ascii="Cronos Pro" w:hAnsi="Cronos Pro"/>
          <w:sz w:val="26"/>
          <w:szCs w:val="26"/>
          <w:lang w:val="en-US"/>
        </w:rPr>
        <w:t>Scan at high res</w:t>
      </w:r>
      <w:r>
        <w:rPr>
          <w:rFonts w:ascii="Cronos Pro" w:hAnsi="Cronos Pro"/>
          <w:sz w:val="26"/>
          <w:szCs w:val="26"/>
          <w:lang w:val="en-US"/>
        </w:rPr>
        <w:t>olution</w:t>
      </w:r>
      <w:r w:rsidRPr="000B5E40">
        <w:rPr>
          <w:rFonts w:ascii="Cronos Pro" w:hAnsi="Cronos Pro"/>
          <w:sz w:val="26"/>
          <w:szCs w:val="26"/>
          <w:lang w:val="en-US"/>
        </w:rPr>
        <w:t xml:space="preserve"> (300–600dpi)</w:t>
      </w:r>
      <w:r>
        <w:rPr>
          <w:rFonts w:ascii="Cronos Pro" w:hAnsi="Cronos Pro"/>
          <w:sz w:val="26"/>
          <w:szCs w:val="26"/>
          <w:lang w:val="en-US"/>
        </w:rPr>
        <w:t xml:space="preserve"> to get as much detail as possible. Aim to scan as close to a 1</w:t>
      </w:r>
      <w:r w:rsidRPr="000B5E40">
        <w:rPr>
          <w:rFonts w:ascii="Cronos Pro" w:hAnsi="Cronos Pro"/>
          <w:sz w:val="26"/>
          <w:szCs w:val="26"/>
          <w:vertAlign w:val="superscript"/>
          <w:lang w:val="en-US"/>
        </w:rPr>
        <w:t>st</w:t>
      </w:r>
      <w:r>
        <w:rPr>
          <w:rFonts w:ascii="Cronos Pro" w:hAnsi="Cronos Pro"/>
          <w:sz w:val="26"/>
          <w:szCs w:val="26"/>
          <w:lang w:val="en-US"/>
        </w:rPr>
        <w:t xml:space="preserve"> generation image as possible. (A negative is 1</w:t>
      </w:r>
      <w:r w:rsidRPr="000B5E40">
        <w:rPr>
          <w:rFonts w:ascii="Cronos Pro" w:hAnsi="Cronos Pro"/>
          <w:sz w:val="26"/>
          <w:szCs w:val="26"/>
          <w:vertAlign w:val="superscript"/>
          <w:lang w:val="en-US"/>
        </w:rPr>
        <w:t>st</w:t>
      </w:r>
      <w:r>
        <w:rPr>
          <w:rFonts w:ascii="Cronos Pro" w:hAnsi="Cronos Pro"/>
          <w:sz w:val="26"/>
          <w:szCs w:val="26"/>
          <w:lang w:val="en-US"/>
        </w:rPr>
        <w:t xml:space="preserve"> generation, a print is 2</w:t>
      </w:r>
      <w:r w:rsidRPr="000B5E40">
        <w:rPr>
          <w:rFonts w:ascii="Cronos Pro" w:hAnsi="Cronos Pro"/>
          <w:sz w:val="26"/>
          <w:szCs w:val="26"/>
          <w:vertAlign w:val="superscript"/>
          <w:lang w:val="en-US"/>
        </w:rPr>
        <w:t>nd</w:t>
      </w:r>
      <w:r>
        <w:rPr>
          <w:rFonts w:ascii="Cronos Pro" w:hAnsi="Cronos Pro"/>
          <w:sz w:val="26"/>
          <w:szCs w:val="26"/>
          <w:lang w:val="en-US"/>
        </w:rPr>
        <w:t xml:space="preserve">, a </w:t>
      </w:r>
      <w:proofErr w:type="gramStart"/>
      <w:r>
        <w:rPr>
          <w:rFonts w:ascii="Cronos Pro" w:hAnsi="Cronos Pro"/>
          <w:sz w:val="26"/>
          <w:szCs w:val="26"/>
          <w:lang w:val="en-US"/>
        </w:rPr>
        <w:t>photo copy</w:t>
      </w:r>
      <w:proofErr w:type="gramEnd"/>
      <w:r>
        <w:rPr>
          <w:rFonts w:ascii="Cronos Pro" w:hAnsi="Cronos Pro"/>
          <w:sz w:val="26"/>
          <w:szCs w:val="26"/>
          <w:lang w:val="en-US"/>
        </w:rPr>
        <w:t xml:space="preserve"> of the print is 3</w:t>
      </w:r>
      <w:r w:rsidRPr="000B5E40">
        <w:rPr>
          <w:rFonts w:ascii="Cronos Pro" w:hAnsi="Cronos Pro"/>
          <w:sz w:val="26"/>
          <w:szCs w:val="26"/>
          <w:vertAlign w:val="superscript"/>
          <w:lang w:val="en-US"/>
        </w:rPr>
        <w:t>rd</w:t>
      </w:r>
      <w:r>
        <w:rPr>
          <w:rFonts w:ascii="Cronos Pro" w:hAnsi="Cronos Pro"/>
          <w:sz w:val="26"/>
          <w:szCs w:val="26"/>
          <w:lang w:val="en-US"/>
        </w:rPr>
        <w:t>, etc.)</w:t>
      </w:r>
    </w:p>
    <w:p w14:paraId="1C42F993" w14:textId="6956C9DB" w:rsidR="000B5E40" w:rsidRPr="000B5E40" w:rsidRDefault="000B5E40" w:rsidP="00C424BC">
      <w:pPr>
        <w:ind w:left="1418" w:right="899" w:hanging="284"/>
        <w:rPr>
          <w:rFonts w:ascii="Cronos Pro" w:hAnsi="Cronos Pro"/>
          <w:sz w:val="26"/>
          <w:szCs w:val="26"/>
        </w:rPr>
      </w:pPr>
      <w:r w:rsidRPr="000B5E40">
        <w:rPr>
          <w:rFonts w:ascii="Cronos Pro" w:hAnsi="Cronos Pro"/>
          <w:sz w:val="26"/>
          <w:szCs w:val="26"/>
          <w:lang w:val="en-US"/>
        </w:rPr>
        <w:t xml:space="preserve">• </w:t>
      </w:r>
      <w:r w:rsidR="00C424BC">
        <w:rPr>
          <w:rFonts w:ascii="Cronos Pro" w:hAnsi="Cronos Pro"/>
          <w:sz w:val="26"/>
          <w:szCs w:val="26"/>
          <w:lang w:val="en-US"/>
        </w:rPr>
        <w:tab/>
      </w:r>
      <w:r w:rsidRPr="000B5E40">
        <w:rPr>
          <w:rFonts w:ascii="Cronos Pro" w:hAnsi="Cronos Pro"/>
          <w:sz w:val="26"/>
          <w:szCs w:val="26"/>
          <w:lang w:val="en-US"/>
        </w:rPr>
        <w:t xml:space="preserve">Establish a </w:t>
      </w:r>
      <w:r>
        <w:rPr>
          <w:rFonts w:ascii="Cronos Pro" w:hAnsi="Cronos Pro"/>
          <w:sz w:val="26"/>
          <w:szCs w:val="26"/>
          <w:lang w:val="en-US"/>
        </w:rPr>
        <w:t xml:space="preserve">file </w:t>
      </w:r>
      <w:r w:rsidRPr="000B5E40">
        <w:rPr>
          <w:rFonts w:ascii="Cronos Pro" w:hAnsi="Cronos Pro"/>
          <w:sz w:val="26"/>
          <w:szCs w:val="26"/>
          <w:lang w:val="en-US"/>
        </w:rPr>
        <w:t>naming convention</w:t>
      </w:r>
      <w:r>
        <w:rPr>
          <w:rFonts w:ascii="Cronos Pro" w:hAnsi="Cronos Pro"/>
          <w:sz w:val="26"/>
          <w:szCs w:val="26"/>
          <w:lang w:val="en-US"/>
        </w:rPr>
        <w:t xml:space="preserve"> to make future searching easier.</w:t>
      </w:r>
    </w:p>
    <w:p w14:paraId="506D2E61" w14:textId="418AB44B" w:rsidR="000B5E40" w:rsidRPr="000B5E40" w:rsidRDefault="000B5E40" w:rsidP="00C424BC">
      <w:pPr>
        <w:ind w:left="1418" w:right="899" w:hanging="284"/>
        <w:rPr>
          <w:rFonts w:ascii="Cronos Pro" w:hAnsi="Cronos Pro"/>
          <w:sz w:val="26"/>
          <w:szCs w:val="26"/>
        </w:rPr>
      </w:pPr>
      <w:r w:rsidRPr="000B5E40">
        <w:rPr>
          <w:rFonts w:ascii="Cronos Pro" w:hAnsi="Cronos Pro"/>
          <w:sz w:val="26"/>
          <w:szCs w:val="26"/>
          <w:lang w:val="en-US"/>
        </w:rPr>
        <w:t>• </w:t>
      </w:r>
      <w:r w:rsidR="00C424BC">
        <w:rPr>
          <w:rFonts w:ascii="Cronos Pro" w:hAnsi="Cronos Pro"/>
          <w:sz w:val="26"/>
          <w:szCs w:val="26"/>
          <w:lang w:val="en-US"/>
        </w:rPr>
        <w:tab/>
      </w:r>
      <w:r w:rsidRPr="000B5E40">
        <w:rPr>
          <w:rFonts w:ascii="Cronos Pro" w:hAnsi="Cronos Pro"/>
          <w:sz w:val="26"/>
          <w:szCs w:val="26"/>
          <w:lang w:val="en-US"/>
        </w:rPr>
        <w:t xml:space="preserve">Record </w:t>
      </w:r>
      <w:r>
        <w:rPr>
          <w:rFonts w:ascii="Cronos Pro" w:hAnsi="Cronos Pro"/>
          <w:sz w:val="26"/>
          <w:szCs w:val="26"/>
          <w:lang w:val="en-US"/>
        </w:rPr>
        <w:t xml:space="preserve">writing around </w:t>
      </w:r>
      <w:r w:rsidRPr="000B5E40">
        <w:rPr>
          <w:rFonts w:ascii="Cronos Pro" w:hAnsi="Cronos Pro"/>
          <w:sz w:val="26"/>
          <w:szCs w:val="26"/>
          <w:lang w:val="en-US"/>
        </w:rPr>
        <w:t>photos</w:t>
      </w:r>
      <w:r>
        <w:rPr>
          <w:rFonts w:ascii="Cronos Pro" w:hAnsi="Cronos Pro"/>
          <w:sz w:val="26"/>
          <w:szCs w:val="26"/>
          <w:lang w:val="en-US"/>
        </w:rPr>
        <w:t xml:space="preserve"> (somewhere you will remember!). These notes may be useful clues </w:t>
      </w:r>
      <w:proofErr w:type="gramStart"/>
      <w:r>
        <w:rPr>
          <w:rFonts w:ascii="Cronos Pro" w:hAnsi="Cronos Pro"/>
          <w:sz w:val="26"/>
          <w:szCs w:val="26"/>
          <w:lang w:val="en-US"/>
        </w:rPr>
        <w:t>later on</w:t>
      </w:r>
      <w:proofErr w:type="gramEnd"/>
      <w:r>
        <w:rPr>
          <w:rFonts w:ascii="Cronos Pro" w:hAnsi="Cronos Pro"/>
          <w:sz w:val="26"/>
          <w:szCs w:val="26"/>
          <w:lang w:val="en-US"/>
        </w:rPr>
        <w:t>.</w:t>
      </w:r>
    </w:p>
    <w:p w14:paraId="07991F00" w14:textId="01338401" w:rsidR="000B5E40" w:rsidRPr="000B5E40" w:rsidRDefault="000B5E40" w:rsidP="00C424BC">
      <w:pPr>
        <w:ind w:left="1418" w:right="899" w:hanging="284"/>
        <w:rPr>
          <w:rFonts w:ascii="Cronos Pro" w:hAnsi="Cronos Pro"/>
          <w:sz w:val="26"/>
          <w:szCs w:val="26"/>
        </w:rPr>
      </w:pPr>
      <w:r>
        <w:rPr>
          <w:rFonts w:ascii="Cronos Pro" w:hAnsi="Cronos Pro"/>
          <w:sz w:val="26"/>
          <w:szCs w:val="26"/>
          <w:lang w:val="en-US"/>
        </w:rPr>
        <w:t xml:space="preserve">• </w:t>
      </w:r>
      <w:r w:rsidR="00C424BC">
        <w:rPr>
          <w:rFonts w:ascii="Cronos Pro" w:hAnsi="Cronos Pro"/>
          <w:sz w:val="26"/>
          <w:szCs w:val="26"/>
          <w:lang w:val="en-US"/>
        </w:rPr>
        <w:tab/>
      </w:r>
      <w:r>
        <w:rPr>
          <w:rFonts w:ascii="Cronos Pro" w:hAnsi="Cronos Pro"/>
          <w:sz w:val="26"/>
          <w:szCs w:val="26"/>
          <w:lang w:val="en-US"/>
        </w:rPr>
        <w:t>B</w:t>
      </w:r>
      <w:r w:rsidRPr="000B5E40">
        <w:rPr>
          <w:rFonts w:ascii="Cronos Pro" w:hAnsi="Cronos Pro"/>
          <w:sz w:val="26"/>
          <w:szCs w:val="26"/>
          <w:lang w:val="en-US"/>
        </w:rPr>
        <w:t>ack up your files</w:t>
      </w:r>
      <w:r>
        <w:rPr>
          <w:rFonts w:ascii="Cronos Pro" w:hAnsi="Cronos Pro"/>
          <w:sz w:val="26"/>
          <w:szCs w:val="26"/>
          <w:lang w:val="en-US"/>
        </w:rPr>
        <w:t xml:space="preserve"> in at least two other places</w:t>
      </w:r>
    </w:p>
    <w:p w14:paraId="3BED7CC1" w14:textId="77777777" w:rsidR="000B5E40" w:rsidRDefault="000B5E40" w:rsidP="00C424BC">
      <w:pPr>
        <w:ind w:left="1418" w:right="899" w:hanging="284"/>
        <w:rPr>
          <w:rFonts w:ascii="Cronos Pro" w:hAnsi="Cronos Pro"/>
          <w:sz w:val="26"/>
          <w:szCs w:val="26"/>
        </w:rPr>
      </w:pPr>
    </w:p>
    <w:p w14:paraId="23A7D304" w14:textId="2FA2FE68" w:rsidR="000B5E40" w:rsidRPr="000B5E40" w:rsidRDefault="000B5E40" w:rsidP="00C424BC">
      <w:pPr>
        <w:ind w:left="1418" w:right="899" w:hanging="284"/>
        <w:rPr>
          <w:rFonts w:ascii="Cronos Pro" w:hAnsi="Cronos Pro"/>
          <w:sz w:val="26"/>
          <w:szCs w:val="26"/>
        </w:rPr>
      </w:pPr>
      <w:r>
        <w:rPr>
          <w:rFonts w:ascii="Cronos Pro" w:hAnsi="Cronos Pro"/>
          <w:b/>
          <w:bCs/>
          <w:sz w:val="26"/>
          <w:szCs w:val="26"/>
          <w:lang w:val="en-US"/>
        </w:rPr>
        <w:t>When s</w:t>
      </w:r>
      <w:r w:rsidRPr="000B5E40">
        <w:rPr>
          <w:rFonts w:ascii="Cronos Pro" w:hAnsi="Cronos Pro"/>
          <w:b/>
          <w:bCs/>
          <w:sz w:val="26"/>
          <w:szCs w:val="26"/>
          <w:lang w:val="en-US"/>
        </w:rPr>
        <w:t>orting originals</w:t>
      </w:r>
    </w:p>
    <w:p w14:paraId="78570323" w14:textId="305BDD47" w:rsidR="000B5E40" w:rsidRPr="000B5E40" w:rsidRDefault="000B5E40" w:rsidP="00C424BC">
      <w:pPr>
        <w:ind w:left="1418" w:right="899" w:hanging="284"/>
        <w:rPr>
          <w:rFonts w:ascii="Cronos Pro" w:hAnsi="Cronos Pro"/>
          <w:sz w:val="26"/>
          <w:szCs w:val="26"/>
        </w:rPr>
      </w:pPr>
      <w:r w:rsidRPr="000B5E40">
        <w:rPr>
          <w:rFonts w:ascii="Cronos Pro" w:hAnsi="Cronos Pro"/>
          <w:sz w:val="26"/>
          <w:szCs w:val="26"/>
          <w:lang w:val="en-US"/>
        </w:rPr>
        <w:t xml:space="preserve">• </w:t>
      </w:r>
      <w:r w:rsidR="00C424BC">
        <w:rPr>
          <w:rFonts w:ascii="Cronos Pro" w:hAnsi="Cronos Pro"/>
          <w:sz w:val="26"/>
          <w:szCs w:val="26"/>
          <w:lang w:val="en-US"/>
        </w:rPr>
        <w:tab/>
      </w:r>
      <w:r>
        <w:rPr>
          <w:rFonts w:ascii="Cronos Pro" w:hAnsi="Cronos Pro"/>
          <w:sz w:val="26"/>
          <w:szCs w:val="26"/>
          <w:lang w:val="en-US"/>
        </w:rPr>
        <w:t>You may want to remove prints</w:t>
      </w:r>
      <w:r w:rsidRPr="000B5E40">
        <w:rPr>
          <w:rFonts w:ascii="Cronos Pro" w:hAnsi="Cronos Pro"/>
          <w:sz w:val="26"/>
          <w:szCs w:val="26"/>
          <w:lang w:val="en-US"/>
        </w:rPr>
        <w:t xml:space="preserve"> from albums</w:t>
      </w:r>
      <w:r>
        <w:rPr>
          <w:rFonts w:ascii="Cronos Pro" w:hAnsi="Cronos Pro"/>
          <w:sz w:val="26"/>
          <w:szCs w:val="26"/>
          <w:lang w:val="en-US"/>
        </w:rPr>
        <w:t>.</w:t>
      </w:r>
    </w:p>
    <w:p w14:paraId="3D2048E1" w14:textId="4A47EDA8" w:rsidR="000B5E40" w:rsidRPr="000B5E40" w:rsidRDefault="000B5E40" w:rsidP="00C424BC">
      <w:pPr>
        <w:ind w:left="1418" w:right="899" w:hanging="284"/>
        <w:rPr>
          <w:rFonts w:ascii="Cronos Pro" w:hAnsi="Cronos Pro"/>
          <w:sz w:val="26"/>
          <w:szCs w:val="26"/>
        </w:rPr>
      </w:pPr>
      <w:r w:rsidRPr="000B5E40">
        <w:rPr>
          <w:rFonts w:ascii="Cronos Pro" w:hAnsi="Cronos Pro"/>
          <w:sz w:val="26"/>
          <w:szCs w:val="26"/>
          <w:lang w:val="en-US"/>
        </w:rPr>
        <w:t xml:space="preserve">• </w:t>
      </w:r>
      <w:r w:rsidR="00C424BC">
        <w:rPr>
          <w:rFonts w:ascii="Cronos Pro" w:hAnsi="Cronos Pro"/>
          <w:sz w:val="26"/>
          <w:szCs w:val="26"/>
          <w:lang w:val="en-US"/>
        </w:rPr>
        <w:tab/>
      </w:r>
      <w:r w:rsidRPr="000B5E40">
        <w:rPr>
          <w:rFonts w:ascii="Cronos Pro" w:hAnsi="Cronos Pro"/>
          <w:sz w:val="26"/>
          <w:szCs w:val="26"/>
          <w:lang w:val="en-US"/>
        </w:rPr>
        <w:t>Establish a sorting system</w:t>
      </w:r>
      <w:r>
        <w:rPr>
          <w:rFonts w:ascii="Cronos Pro" w:hAnsi="Cronos Pro"/>
          <w:sz w:val="26"/>
          <w:szCs w:val="26"/>
          <w:lang w:val="en-US"/>
        </w:rPr>
        <w:t>. Again, to make future searching easier. Some people recommend storing images in the same order as the original album, as the order itself tells a story.</w:t>
      </w:r>
      <w:r w:rsidR="0042012D">
        <w:rPr>
          <w:rFonts w:ascii="Cronos Pro" w:hAnsi="Cronos Pro"/>
          <w:sz w:val="26"/>
          <w:szCs w:val="26"/>
          <w:lang w:val="en-US"/>
        </w:rPr>
        <w:t xml:space="preserve"> Others recommend sorting photos by era, decade, family group, or by occasion.</w:t>
      </w:r>
    </w:p>
    <w:p w14:paraId="1A98C0A0" w14:textId="17F326AA" w:rsidR="000B5E40" w:rsidRDefault="000B5E40" w:rsidP="00C424BC">
      <w:pPr>
        <w:ind w:left="1418" w:right="899" w:hanging="284"/>
        <w:rPr>
          <w:rFonts w:ascii="Cronos Pro" w:hAnsi="Cronos Pro"/>
          <w:sz w:val="26"/>
          <w:szCs w:val="26"/>
          <w:lang w:val="en-US"/>
        </w:rPr>
      </w:pPr>
      <w:r w:rsidRPr="000B5E40">
        <w:rPr>
          <w:rFonts w:ascii="Cronos Pro" w:hAnsi="Cronos Pro"/>
          <w:sz w:val="26"/>
          <w:szCs w:val="26"/>
          <w:lang w:val="en-US"/>
        </w:rPr>
        <w:t>• </w:t>
      </w:r>
      <w:r w:rsidR="00C424BC">
        <w:rPr>
          <w:rFonts w:ascii="Cronos Pro" w:hAnsi="Cronos Pro"/>
          <w:sz w:val="26"/>
          <w:szCs w:val="26"/>
          <w:lang w:val="en-US"/>
        </w:rPr>
        <w:tab/>
      </w:r>
      <w:r w:rsidRPr="000B5E40">
        <w:rPr>
          <w:rFonts w:ascii="Cronos Pro" w:hAnsi="Cronos Pro"/>
          <w:sz w:val="26"/>
          <w:szCs w:val="26"/>
          <w:lang w:val="en-US"/>
        </w:rPr>
        <w:t>Record writing around photos</w:t>
      </w:r>
      <w:r>
        <w:rPr>
          <w:rFonts w:ascii="Cronos Pro" w:hAnsi="Cronos Pro"/>
          <w:sz w:val="26"/>
          <w:szCs w:val="26"/>
          <w:lang w:val="en-US"/>
        </w:rPr>
        <w:t>. Again, these may be useful clues.</w:t>
      </w:r>
    </w:p>
    <w:p w14:paraId="7DFADF7A" w14:textId="038624B2" w:rsidR="000B5E40" w:rsidRPr="000B5E40" w:rsidRDefault="000B5E40" w:rsidP="00C424BC">
      <w:pPr>
        <w:ind w:left="1418" w:right="899" w:hanging="284"/>
        <w:rPr>
          <w:rFonts w:ascii="Cronos Pro" w:hAnsi="Cronos Pro"/>
          <w:sz w:val="26"/>
          <w:szCs w:val="26"/>
        </w:rPr>
      </w:pPr>
      <w:r>
        <w:rPr>
          <w:rFonts w:ascii="Cronos Pro" w:hAnsi="Cronos Pro"/>
          <w:sz w:val="26"/>
          <w:szCs w:val="26"/>
          <w:lang w:val="en-US"/>
        </w:rPr>
        <w:t xml:space="preserve">• </w:t>
      </w:r>
      <w:r w:rsidR="00C424BC">
        <w:rPr>
          <w:rFonts w:ascii="Cronos Pro" w:hAnsi="Cronos Pro"/>
          <w:sz w:val="26"/>
          <w:szCs w:val="26"/>
          <w:lang w:val="en-US"/>
        </w:rPr>
        <w:tab/>
      </w:r>
      <w:r w:rsidR="0042012D">
        <w:rPr>
          <w:rFonts w:ascii="Cronos Pro" w:hAnsi="Cronos Pro"/>
          <w:sz w:val="26"/>
          <w:szCs w:val="26"/>
          <w:lang w:val="en-US"/>
        </w:rPr>
        <w:t>You may want to p</w:t>
      </w:r>
      <w:r>
        <w:rPr>
          <w:rFonts w:ascii="Cronos Pro" w:hAnsi="Cronos Pro"/>
          <w:sz w:val="26"/>
          <w:szCs w:val="26"/>
          <w:lang w:val="en-US"/>
        </w:rPr>
        <w:t>ick a few select photos to display.</w:t>
      </w:r>
    </w:p>
    <w:p w14:paraId="71226847" w14:textId="4E201864" w:rsidR="000B5E40" w:rsidRDefault="000B5E40" w:rsidP="00C424BC">
      <w:pPr>
        <w:ind w:left="1418" w:right="899" w:hanging="284"/>
        <w:rPr>
          <w:rFonts w:ascii="Cronos Pro" w:hAnsi="Cronos Pro"/>
          <w:sz w:val="26"/>
          <w:szCs w:val="26"/>
          <w:lang w:val="en-US"/>
        </w:rPr>
      </w:pPr>
      <w:r w:rsidRPr="000B5E40">
        <w:rPr>
          <w:rFonts w:ascii="Cronos Pro" w:hAnsi="Cronos Pro"/>
          <w:sz w:val="26"/>
          <w:szCs w:val="26"/>
          <w:lang w:val="en-US"/>
        </w:rPr>
        <w:t xml:space="preserve">• </w:t>
      </w:r>
      <w:r w:rsidR="00C424BC">
        <w:rPr>
          <w:rFonts w:ascii="Cronos Pro" w:hAnsi="Cronos Pro"/>
          <w:sz w:val="26"/>
          <w:szCs w:val="26"/>
          <w:lang w:val="en-US"/>
        </w:rPr>
        <w:tab/>
      </w:r>
      <w:r w:rsidRPr="000B5E40">
        <w:rPr>
          <w:rFonts w:ascii="Cronos Pro" w:hAnsi="Cronos Pro"/>
          <w:sz w:val="26"/>
          <w:szCs w:val="26"/>
          <w:lang w:val="en-US"/>
        </w:rPr>
        <w:t>Store</w:t>
      </w:r>
      <w:r>
        <w:rPr>
          <w:rFonts w:ascii="Cronos Pro" w:hAnsi="Cronos Pro"/>
          <w:sz w:val="26"/>
          <w:szCs w:val="26"/>
          <w:lang w:val="en-US"/>
        </w:rPr>
        <w:t xml:space="preserve"> the rest</w:t>
      </w:r>
      <w:r w:rsidRPr="000B5E40">
        <w:rPr>
          <w:rFonts w:ascii="Cronos Pro" w:hAnsi="Cronos Pro"/>
          <w:sz w:val="26"/>
          <w:szCs w:val="26"/>
          <w:lang w:val="en-US"/>
        </w:rPr>
        <w:t xml:space="preserve"> in archival </w:t>
      </w:r>
      <w:r>
        <w:rPr>
          <w:rFonts w:ascii="Cronos Pro" w:hAnsi="Cronos Pro"/>
          <w:sz w:val="26"/>
          <w:szCs w:val="26"/>
          <w:lang w:val="en-US"/>
        </w:rPr>
        <w:t>boxes or photo</w:t>
      </w:r>
      <w:r w:rsidRPr="000B5E40">
        <w:rPr>
          <w:rFonts w:ascii="Cronos Pro" w:hAnsi="Cronos Pro"/>
          <w:sz w:val="26"/>
          <w:szCs w:val="26"/>
          <w:lang w:val="en-US"/>
        </w:rPr>
        <w:t xml:space="preserve"> sleeves</w:t>
      </w:r>
      <w:r>
        <w:rPr>
          <w:rFonts w:ascii="Cronos Pro" w:hAnsi="Cronos Pro"/>
          <w:sz w:val="26"/>
          <w:szCs w:val="26"/>
          <w:lang w:val="en-US"/>
        </w:rPr>
        <w:t xml:space="preserve">. </w:t>
      </w:r>
    </w:p>
    <w:p w14:paraId="69962A7C" w14:textId="77777777" w:rsidR="00A87F0D" w:rsidRDefault="00A87F0D" w:rsidP="00756AEF">
      <w:pPr>
        <w:ind w:right="899"/>
        <w:rPr>
          <w:rFonts w:ascii="Cronos Pro" w:hAnsi="Cronos Pro"/>
          <w:sz w:val="26"/>
          <w:szCs w:val="26"/>
        </w:rPr>
      </w:pPr>
    </w:p>
    <w:p w14:paraId="40548BD8" w14:textId="77777777" w:rsidR="00C424BC" w:rsidRDefault="00C424BC" w:rsidP="00756AEF">
      <w:pPr>
        <w:ind w:right="899"/>
        <w:rPr>
          <w:rFonts w:ascii="Cronos Pro" w:hAnsi="Cronos Pro"/>
          <w:b/>
          <w:sz w:val="26"/>
          <w:szCs w:val="26"/>
        </w:rPr>
      </w:pPr>
    </w:p>
    <w:p w14:paraId="6D35375F" w14:textId="23B3DB6C" w:rsidR="00E3177E" w:rsidRDefault="00A87F0D" w:rsidP="00C81973">
      <w:pPr>
        <w:ind w:left="1134" w:right="899"/>
        <w:rPr>
          <w:rFonts w:ascii="Cronos Pro" w:hAnsi="Cronos Pro"/>
          <w:b/>
          <w:sz w:val="26"/>
          <w:szCs w:val="26"/>
        </w:rPr>
      </w:pPr>
      <w:r>
        <w:rPr>
          <w:rFonts w:ascii="Cronos Pro" w:hAnsi="Cronos Pro"/>
          <w:b/>
          <w:sz w:val="26"/>
          <w:szCs w:val="26"/>
        </w:rPr>
        <w:t>External historical photo archives</w:t>
      </w:r>
    </w:p>
    <w:p w14:paraId="116AA742" w14:textId="2AF55285" w:rsidR="00FF3972" w:rsidRDefault="00FF3972" w:rsidP="00C81973">
      <w:pPr>
        <w:ind w:left="1134" w:right="899"/>
        <w:rPr>
          <w:rFonts w:ascii="Cronos Pro" w:hAnsi="Cronos Pro"/>
          <w:sz w:val="26"/>
          <w:szCs w:val="26"/>
        </w:rPr>
      </w:pPr>
      <w:r>
        <w:rPr>
          <w:rFonts w:ascii="Cronos Pro" w:hAnsi="Cronos Pro"/>
          <w:sz w:val="26"/>
          <w:szCs w:val="26"/>
        </w:rPr>
        <w:t xml:space="preserve">You may want to add non-family photos to add historical context, or simply more visuals, to your family’s story. </w:t>
      </w:r>
    </w:p>
    <w:p w14:paraId="182C3C2A" w14:textId="77777777" w:rsidR="00FF3972" w:rsidRPr="00FF3972" w:rsidRDefault="00FF3972" w:rsidP="00C81973">
      <w:pPr>
        <w:ind w:left="1134" w:right="899"/>
        <w:rPr>
          <w:rFonts w:ascii="Cronos Pro" w:hAnsi="Cronos Pro"/>
          <w:sz w:val="26"/>
          <w:szCs w:val="26"/>
        </w:rPr>
      </w:pPr>
    </w:p>
    <w:p w14:paraId="2D9A1F37" w14:textId="77777777" w:rsidR="00E3177E" w:rsidRPr="005236DD" w:rsidRDefault="00000000" w:rsidP="00C81973">
      <w:pPr>
        <w:ind w:left="1134" w:right="899"/>
        <w:rPr>
          <w:rFonts w:ascii="Cronos Pro" w:hAnsi="Cronos Pro"/>
          <w:sz w:val="26"/>
          <w:szCs w:val="26"/>
        </w:rPr>
      </w:pPr>
      <w:hyperlink r:id="rId19" w:history="1">
        <w:r w:rsidR="00E3177E" w:rsidRPr="005236DD">
          <w:rPr>
            <w:rStyle w:val="Hyperlink"/>
            <w:rFonts w:ascii="Cronos Pro" w:hAnsi="Cronos Pro"/>
            <w:sz w:val="26"/>
            <w:szCs w:val="26"/>
          </w:rPr>
          <w:t>Library and Archives Canada</w:t>
        </w:r>
        <w:r w:rsidR="00B94AD8" w:rsidRPr="005236DD">
          <w:rPr>
            <w:rStyle w:val="Hyperlink"/>
            <w:rFonts w:ascii="Cronos Pro" w:hAnsi="Cronos Pro"/>
            <w:sz w:val="26"/>
            <w:szCs w:val="26"/>
          </w:rPr>
          <w:t xml:space="preserve"> online catalogue</w:t>
        </w:r>
      </w:hyperlink>
      <w:r w:rsidR="00B94AD8" w:rsidRPr="005236DD">
        <w:rPr>
          <w:rFonts w:ascii="Cronos Pro" w:hAnsi="Cronos Pro"/>
          <w:sz w:val="26"/>
          <w:szCs w:val="26"/>
        </w:rPr>
        <w:t xml:space="preserve"> has photos, documents, government records, etc. Some have been digitized and are free to download, some must be ordered, for a fee. (Allow </w:t>
      </w:r>
      <w:r w:rsidR="00B94AD8" w:rsidRPr="005236DD">
        <w:rPr>
          <w:rFonts w:ascii="Cronos Pro" w:hAnsi="Cronos Pro"/>
          <w:i/>
          <w:sz w:val="26"/>
          <w:szCs w:val="26"/>
        </w:rPr>
        <w:t>at least</w:t>
      </w:r>
      <w:r w:rsidR="00B94AD8" w:rsidRPr="005236DD">
        <w:rPr>
          <w:rFonts w:ascii="Cronos Pro" w:hAnsi="Cronos Pro"/>
          <w:sz w:val="26"/>
          <w:szCs w:val="26"/>
        </w:rPr>
        <w:t xml:space="preserve"> 6 weeks for ordering.)</w:t>
      </w:r>
    </w:p>
    <w:p w14:paraId="0CAC4372" w14:textId="77777777" w:rsidR="00E3177E" w:rsidRDefault="00E3177E" w:rsidP="00C81973">
      <w:pPr>
        <w:ind w:left="1134" w:right="899"/>
        <w:rPr>
          <w:rFonts w:ascii="Cronos Pro" w:hAnsi="Cronos Pro"/>
          <w:sz w:val="26"/>
          <w:szCs w:val="26"/>
        </w:rPr>
      </w:pPr>
    </w:p>
    <w:p w14:paraId="1886A0FD" w14:textId="77777777" w:rsidR="00D55A61" w:rsidRDefault="00D55A61" w:rsidP="00C81973">
      <w:pPr>
        <w:ind w:left="1134" w:right="899"/>
        <w:rPr>
          <w:rFonts w:ascii="Cronos Pro" w:hAnsi="Cronos Pro"/>
          <w:sz w:val="26"/>
          <w:szCs w:val="26"/>
        </w:rPr>
      </w:pPr>
    </w:p>
    <w:p w14:paraId="083B32A3" w14:textId="77777777" w:rsidR="00D55A61" w:rsidRDefault="00D55A61" w:rsidP="00C81973">
      <w:pPr>
        <w:ind w:left="1134" w:right="899"/>
        <w:rPr>
          <w:rFonts w:ascii="Cronos Pro" w:hAnsi="Cronos Pro"/>
          <w:sz w:val="26"/>
          <w:szCs w:val="26"/>
        </w:rPr>
      </w:pPr>
    </w:p>
    <w:p w14:paraId="56E8A006" w14:textId="77777777" w:rsidR="00D55A61" w:rsidRPr="005236DD" w:rsidRDefault="00D55A61" w:rsidP="00C81973">
      <w:pPr>
        <w:ind w:left="1134" w:right="899"/>
        <w:rPr>
          <w:rFonts w:ascii="Cronos Pro" w:hAnsi="Cronos Pro"/>
          <w:sz w:val="26"/>
          <w:szCs w:val="26"/>
        </w:rPr>
      </w:pPr>
    </w:p>
    <w:p w14:paraId="4250FE08" w14:textId="6B2E8826" w:rsidR="00A87F0D" w:rsidRDefault="00E3177E" w:rsidP="00A87F0D">
      <w:pPr>
        <w:ind w:left="1134" w:right="899"/>
        <w:rPr>
          <w:rFonts w:ascii="Cronos Pro" w:hAnsi="Cronos Pro"/>
          <w:sz w:val="26"/>
          <w:szCs w:val="26"/>
        </w:rPr>
      </w:pPr>
      <w:r w:rsidRPr="005236DD">
        <w:rPr>
          <w:rFonts w:ascii="Cronos Pro" w:hAnsi="Cronos Pro"/>
          <w:sz w:val="26"/>
          <w:szCs w:val="26"/>
        </w:rPr>
        <w:t xml:space="preserve">The American </w:t>
      </w:r>
      <w:hyperlink r:id="rId20" w:history="1">
        <w:r w:rsidRPr="005236DD">
          <w:rPr>
            <w:rStyle w:val="Hyperlink"/>
            <w:rFonts w:ascii="Cronos Pro" w:hAnsi="Cronos Pro"/>
            <w:sz w:val="26"/>
            <w:szCs w:val="26"/>
          </w:rPr>
          <w:t>Library of Congress Online Catalog</w:t>
        </w:r>
      </w:hyperlink>
      <w:r w:rsidRPr="005236DD">
        <w:rPr>
          <w:rFonts w:ascii="Cronos Pro" w:hAnsi="Cronos Pro"/>
          <w:sz w:val="26"/>
          <w:szCs w:val="26"/>
        </w:rPr>
        <w:t xml:space="preserve">. Thousands </w:t>
      </w:r>
      <w:r w:rsidR="00C3545B" w:rsidRPr="005236DD">
        <w:rPr>
          <w:rFonts w:ascii="Cronos Pro" w:hAnsi="Cronos Pro"/>
          <w:sz w:val="26"/>
          <w:szCs w:val="26"/>
        </w:rPr>
        <w:t xml:space="preserve">of photos </w:t>
      </w:r>
      <w:r w:rsidRPr="005236DD">
        <w:rPr>
          <w:rFonts w:ascii="Cronos Pro" w:hAnsi="Cronos Pro"/>
          <w:sz w:val="26"/>
          <w:szCs w:val="26"/>
        </w:rPr>
        <w:t>(but not all) have been digitized. If you want to reproduce images or publish them in any way, you need to check that they are free t</w:t>
      </w:r>
      <w:r w:rsidR="00C3545B" w:rsidRPr="005236DD">
        <w:rPr>
          <w:rFonts w:ascii="Cronos Pro" w:hAnsi="Cronos Pro"/>
          <w:sz w:val="26"/>
          <w:szCs w:val="26"/>
        </w:rPr>
        <w:t>o use</w:t>
      </w:r>
      <w:r w:rsidR="00FF3972">
        <w:rPr>
          <w:rFonts w:ascii="Cronos Pro" w:hAnsi="Cronos Pro"/>
          <w:sz w:val="26"/>
          <w:szCs w:val="26"/>
        </w:rPr>
        <w:t xml:space="preserve"> and there are no restrictions to their use</w:t>
      </w:r>
      <w:r w:rsidR="00C3545B" w:rsidRPr="005236DD">
        <w:rPr>
          <w:rFonts w:ascii="Cronos Pro" w:hAnsi="Cronos Pro"/>
          <w:sz w:val="26"/>
          <w:szCs w:val="26"/>
        </w:rPr>
        <w:t xml:space="preserve"> (under “Rights Advisory”).</w:t>
      </w:r>
    </w:p>
    <w:p w14:paraId="7E0DD431" w14:textId="77777777" w:rsidR="0042012D" w:rsidRDefault="0042012D" w:rsidP="00D55A61">
      <w:pPr>
        <w:ind w:right="899"/>
        <w:rPr>
          <w:rFonts w:ascii="Cronos Pro" w:hAnsi="Cronos Pro"/>
          <w:sz w:val="26"/>
          <w:szCs w:val="26"/>
        </w:rPr>
      </w:pPr>
    </w:p>
    <w:p w14:paraId="564D1407" w14:textId="502E2C21" w:rsidR="00FF3972" w:rsidRDefault="00000000" w:rsidP="00FF3972">
      <w:pPr>
        <w:ind w:left="1134" w:right="899"/>
        <w:rPr>
          <w:rFonts w:ascii="Cronos Pro" w:hAnsi="Cronos Pro"/>
          <w:sz w:val="26"/>
          <w:szCs w:val="26"/>
        </w:rPr>
      </w:pPr>
      <w:hyperlink r:id="rId21" w:history="1">
        <w:r w:rsidR="00FF3972" w:rsidRPr="0042012D">
          <w:rPr>
            <w:rStyle w:val="Hyperlink"/>
            <w:rFonts w:ascii="Cronos Pro" w:hAnsi="Cronos Pro"/>
            <w:sz w:val="26"/>
            <w:szCs w:val="26"/>
          </w:rPr>
          <w:t>Wikipedia</w:t>
        </w:r>
      </w:hyperlink>
      <w:r w:rsidR="00FF3972">
        <w:rPr>
          <w:rFonts w:ascii="Cronos Pro" w:hAnsi="Cronos Pro"/>
          <w:sz w:val="26"/>
          <w:szCs w:val="26"/>
        </w:rPr>
        <w:t xml:space="preserve"> articles </w:t>
      </w:r>
      <w:r w:rsidR="0042012D">
        <w:rPr>
          <w:rFonts w:ascii="Cronos Pro" w:hAnsi="Cronos Pro"/>
          <w:sz w:val="26"/>
          <w:szCs w:val="26"/>
        </w:rPr>
        <w:t>sometimes</w:t>
      </w:r>
      <w:r w:rsidR="00FF3972">
        <w:rPr>
          <w:rFonts w:ascii="Cronos Pro" w:hAnsi="Cronos Pro"/>
          <w:sz w:val="26"/>
          <w:szCs w:val="26"/>
        </w:rPr>
        <w:t xml:space="preserve"> have images that are free to use. But only use ones without copyright restrictions. But be sure to read the copyright or licensing information before you share.  Public domain is the safest bet. You can use it for personal or commercial use.</w:t>
      </w:r>
    </w:p>
    <w:p w14:paraId="50FA3629" w14:textId="7850F34F" w:rsidR="00FF3972" w:rsidRDefault="00FF3972" w:rsidP="00FF3972">
      <w:pPr>
        <w:ind w:left="1134" w:right="899"/>
        <w:rPr>
          <w:rFonts w:ascii="Cronos Pro" w:hAnsi="Cronos Pro"/>
          <w:sz w:val="26"/>
          <w:szCs w:val="26"/>
        </w:rPr>
      </w:pPr>
      <w:r>
        <w:rPr>
          <w:rFonts w:ascii="Cronos Pro" w:hAnsi="Cronos Pro"/>
          <w:sz w:val="26"/>
          <w:szCs w:val="26"/>
        </w:rPr>
        <w:t>There are many variations of “Creative Commons” licenses:</w:t>
      </w:r>
    </w:p>
    <w:p w14:paraId="16CDDD28" w14:textId="4C603C1C" w:rsidR="00FF3972" w:rsidRDefault="00FF3972" w:rsidP="00FF3972">
      <w:pPr>
        <w:ind w:left="1134" w:right="899"/>
        <w:rPr>
          <w:rFonts w:ascii="Cronos Pro" w:hAnsi="Cronos Pro"/>
          <w:sz w:val="26"/>
          <w:szCs w:val="26"/>
        </w:rPr>
      </w:pPr>
      <w:r>
        <w:rPr>
          <w:rFonts w:ascii="Cronos Pro" w:hAnsi="Cronos Pro"/>
          <w:b/>
          <w:sz w:val="26"/>
          <w:szCs w:val="26"/>
        </w:rPr>
        <w:t>With</w:t>
      </w:r>
      <w:r w:rsidRPr="00FF3972">
        <w:rPr>
          <w:rFonts w:ascii="Cronos Pro" w:hAnsi="Cronos Pro"/>
          <w:b/>
          <w:sz w:val="26"/>
          <w:szCs w:val="26"/>
        </w:rPr>
        <w:t xml:space="preserve"> attribution</w:t>
      </w:r>
      <w:r>
        <w:rPr>
          <w:rFonts w:ascii="Cronos Pro" w:hAnsi="Cronos Pro"/>
          <w:sz w:val="26"/>
          <w:szCs w:val="26"/>
        </w:rPr>
        <w:t xml:space="preserve"> – free to use, but credit the </w:t>
      </w:r>
      <w:proofErr w:type="gramStart"/>
      <w:r>
        <w:rPr>
          <w:rFonts w:ascii="Cronos Pro" w:hAnsi="Cronos Pro"/>
          <w:sz w:val="26"/>
          <w:szCs w:val="26"/>
        </w:rPr>
        <w:t>creator</w:t>
      </w:r>
      <w:proofErr w:type="gramEnd"/>
    </w:p>
    <w:p w14:paraId="18E3CBA2" w14:textId="41C1C72A" w:rsidR="00FF3972" w:rsidRDefault="00FF3972" w:rsidP="00FF3972">
      <w:pPr>
        <w:ind w:left="1134" w:right="899"/>
        <w:rPr>
          <w:rFonts w:ascii="Cronos Pro" w:hAnsi="Cronos Pro"/>
          <w:sz w:val="26"/>
          <w:szCs w:val="26"/>
        </w:rPr>
      </w:pPr>
      <w:r>
        <w:rPr>
          <w:rFonts w:ascii="Cronos Pro" w:hAnsi="Cronos Pro"/>
          <w:b/>
          <w:sz w:val="26"/>
          <w:szCs w:val="26"/>
        </w:rPr>
        <w:t xml:space="preserve">Share alike </w:t>
      </w:r>
      <w:r w:rsidRPr="00FF3972">
        <w:rPr>
          <w:rFonts w:ascii="Cronos Pro" w:hAnsi="Cronos Pro"/>
          <w:sz w:val="26"/>
          <w:szCs w:val="26"/>
        </w:rPr>
        <w:t xml:space="preserve">– free to use, but only </w:t>
      </w:r>
      <w:r>
        <w:rPr>
          <w:rFonts w:ascii="Cronos Pro" w:hAnsi="Cronos Pro"/>
          <w:sz w:val="26"/>
          <w:szCs w:val="26"/>
        </w:rPr>
        <w:t xml:space="preserve">if your work will also be shared </w:t>
      </w:r>
      <w:proofErr w:type="gramStart"/>
      <w:r>
        <w:rPr>
          <w:rFonts w:ascii="Cronos Pro" w:hAnsi="Cronos Pro"/>
          <w:sz w:val="26"/>
          <w:szCs w:val="26"/>
        </w:rPr>
        <w:t>freely</w:t>
      </w:r>
      <w:proofErr w:type="gramEnd"/>
    </w:p>
    <w:p w14:paraId="732A00FB" w14:textId="3C7774BE" w:rsidR="00FF3972" w:rsidRDefault="00FF3972" w:rsidP="00FF3972">
      <w:pPr>
        <w:ind w:left="1134" w:right="899"/>
        <w:rPr>
          <w:rFonts w:ascii="Cronos Pro" w:hAnsi="Cronos Pro"/>
          <w:sz w:val="26"/>
          <w:szCs w:val="26"/>
        </w:rPr>
      </w:pPr>
      <w:r w:rsidRPr="00FF3972">
        <w:rPr>
          <w:rFonts w:ascii="Cronos Pro" w:hAnsi="Cronos Pro"/>
          <w:b/>
          <w:sz w:val="26"/>
          <w:szCs w:val="26"/>
        </w:rPr>
        <w:t>Non-commercial</w:t>
      </w:r>
      <w:r>
        <w:rPr>
          <w:rFonts w:ascii="Cronos Pro" w:hAnsi="Cronos Pro"/>
          <w:sz w:val="26"/>
          <w:szCs w:val="26"/>
        </w:rPr>
        <w:t xml:space="preserve"> – free to use, but only if your work is distributed for </w:t>
      </w:r>
      <w:proofErr w:type="gramStart"/>
      <w:r>
        <w:rPr>
          <w:rFonts w:ascii="Cronos Pro" w:hAnsi="Cronos Pro"/>
          <w:sz w:val="26"/>
          <w:szCs w:val="26"/>
        </w:rPr>
        <w:t>free</w:t>
      </w:r>
      <w:proofErr w:type="gramEnd"/>
    </w:p>
    <w:p w14:paraId="4DC66EB2" w14:textId="58B94EAB" w:rsidR="00FF3972" w:rsidRPr="00FF3972" w:rsidRDefault="00FF3972" w:rsidP="00FF3972">
      <w:pPr>
        <w:ind w:left="1134" w:right="899"/>
        <w:rPr>
          <w:rFonts w:ascii="Cronos Pro" w:hAnsi="Cronos Pro"/>
          <w:sz w:val="26"/>
          <w:szCs w:val="26"/>
        </w:rPr>
      </w:pPr>
      <w:r>
        <w:rPr>
          <w:rFonts w:ascii="Cronos Pro" w:hAnsi="Cronos Pro"/>
          <w:sz w:val="26"/>
          <w:szCs w:val="26"/>
        </w:rPr>
        <w:t>And then there are combinations of these</w:t>
      </w:r>
      <w:r w:rsidR="00C424BC">
        <w:rPr>
          <w:rFonts w:ascii="Cronos Pro" w:hAnsi="Cronos Pro"/>
          <w:sz w:val="26"/>
          <w:szCs w:val="26"/>
        </w:rPr>
        <w:t xml:space="preserve">. </w:t>
      </w:r>
      <w:r w:rsidR="00B62EB1">
        <w:rPr>
          <w:rFonts w:ascii="Cronos Pro" w:hAnsi="Cronos Pro"/>
          <w:sz w:val="26"/>
          <w:szCs w:val="26"/>
        </w:rPr>
        <w:t>Copyright is complicated. If I’</w:t>
      </w:r>
      <w:r w:rsidR="00C424BC">
        <w:rPr>
          <w:rFonts w:ascii="Cronos Pro" w:hAnsi="Cronos Pro"/>
          <w:sz w:val="26"/>
          <w:szCs w:val="26"/>
        </w:rPr>
        <w:t>m ever unsure, I err on the side of caution and look for something else.</w:t>
      </w:r>
    </w:p>
    <w:p w14:paraId="63C77F74" w14:textId="77777777" w:rsidR="00A87F0D" w:rsidRDefault="00A87F0D" w:rsidP="00A87F0D">
      <w:pPr>
        <w:ind w:left="1134" w:right="899"/>
        <w:rPr>
          <w:rFonts w:ascii="Cronos Pro" w:hAnsi="Cronos Pro"/>
          <w:sz w:val="26"/>
          <w:szCs w:val="26"/>
        </w:rPr>
      </w:pPr>
    </w:p>
    <w:p w14:paraId="1CA2DD82" w14:textId="77777777" w:rsidR="00063E66" w:rsidRPr="00FF3972" w:rsidRDefault="00063E66" w:rsidP="00A87F0D">
      <w:pPr>
        <w:ind w:left="1134" w:right="899"/>
        <w:rPr>
          <w:rFonts w:ascii="Cronos Pro" w:hAnsi="Cronos Pro"/>
          <w:sz w:val="26"/>
          <w:szCs w:val="26"/>
        </w:rPr>
      </w:pPr>
    </w:p>
    <w:p w14:paraId="434A01A6" w14:textId="22237F63" w:rsidR="00A87F0D" w:rsidRDefault="00756AEF" w:rsidP="00A87F0D">
      <w:pPr>
        <w:ind w:left="1134" w:right="899"/>
        <w:rPr>
          <w:rFonts w:ascii="Cronos Pro" w:hAnsi="Cronos Pro"/>
          <w:b/>
          <w:sz w:val="26"/>
          <w:szCs w:val="26"/>
        </w:rPr>
      </w:pPr>
      <w:r>
        <w:rPr>
          <w:rFonts w:ascii="Cronos Pro" w:hAnsi="Cronos Pro"/>
          <w:b/>
          <w:sz w:val="26"/>
          <w:szCs w:val="26"/>
        </w:rPr>
        <w:t>Printing your family history</w:t>
      </w:r>
    </w:p>
    <w:p w14:paraId="4DDF0BF5" w14:textId="4CEDFA80" w:rsidR="00756AEF" w:rsidRDefault="00756AEF" w:rsidP="00A87F0D">
      <w:pPr>
        <w:ind w:left="1134" w:right="899"/>
        <w:rPr>
          <w:rFonts w:ascii="Cronos Pro" w:hAnsi="Cronos Pro"/>
          <w:sz w:val="26"/>
          <w:szCs w:val="26"/>
        </w:rPr>
      </w:pPr>
      <w:r>
        <w:rPr>
          <w:rFonts w:ascii="Cronos Pro" w:hAnsi="Cronos Pro"/>
          <w:sz w:val="26"/>
          <w:szCs w:val="26"/>
        </w:rPr>
        <w:t xml:space="preserve">There’s nothing wrong with the good </w:t>
      </w:r>
      <w:proofErr w:type="spellStart"/>
      <w:r>
        <w:rPr>
          <w:rFonts w:ascii="Cronos Pro" w:hAnsi="Cronos Pro"/>
          <w:sz w:val="26"/>
          <w:szCs w:val="26"/>
        </w:rPr>
        <w:t>ol</w:t>
      </w:r>
      <w:proofErr w:type="spellEnd"/>
      <w:r>
        <w:rPr>
          <w:rFonts w:ascii="Cronos Pro" w:hAnsi="Cronos Pro"/>
          <w:sz w:val="26"/>
          <w:szCs w:val="26"/>
        </w:rPr>
        <w:t xml:space="preserve">’ photocopier. If </w:t>
      </w:r>
      <w:r w:rsidR="00016BD4">
        <w:rPr>
          <w:rFonts w:ascii="Cronos Pro" w:hAnsi="Cronos Pro"/>
          <w:sz w:val="26"/>
          <w:szCs w:val="26"/>
        </w:rPr>
        <w:t>you need or want</w:t>
      </w:r>
      <w:r w:rsidR="00F63D2B">
        <w:rPr>
          <w:rFonts w:ascii="Cronos Pro" w:hAnsi="Cronos Pro"/>
          <w:sz w:val="26"/>
          <w:szCs w:val="26"/>
        </w:rPr>
        <w:t xml:space="preserve"> </w:t>
      </w:r>
      <w:r>
        <w:rPr>
          <w:rFonts w:ascii="Cronos Pro" w:hAnsi="Cronos Pro"/>
          <w:sz w:val="26"/>
          <w:szCs w:val="26"/>
        </w:rPr>
        <w:t xml:space="preserve">something more, you can </w:t>
      </w:r>
      <w:proofErr w:type="gramStart"/>
      <w:r>
        <w:rPr>
          <w:rFonts w:ascii="Cronos Pro" w:hAnsi="Cronos Pro"/>
          <w:sz w:val="26"/>
          <w:szCs w:val="26"/>
        </w:rPr>
        <w:t xml:space="preserve">look </w:t>
      </w:r>
      <w:r w:rsidR="00016BD4">
        <w:rPr>
          <w:rFonts w:ascii="Cronos Pro" w:hAnsi="Cronos Pro"/>
          <w:sz w:val="26"/>
          <w:szCs w:val="26"/>
        </w:rPr>
        <w:t>in</w:t>
      </w:r>
      <w:r>
        <w:rPr>
          <w:rFonts w:ascii="Cronos Pro" w:hAnsi="Cronos Pro"/>
          <w:sz w:val="26"/>
          <w:szCs w:val="26"/>
        </w:rPr>
        <w:t>to</w:t>
      </w:r>
      <w:proofErr w:type="gramEnd"/>
      <w:r>
        <w:rPr>
          <w:rFonts w:ascii="Cronos Pro" w:hAnsi="Cronos Pro"/>
          <w:sz w:val="26"/>
          <w:szCs w:val="26"/>
        </w:rPr>
        <w:t xml:space="preserve"> digital and on-demand printer</w:t>
      </w:r>
      <w:r w:rsidR="00F63D2B">
        <w:rPr>
          <w:rFonts w:ascii="Cronos Pro" w:hAnsi="Cronos Pro"/>
          <w:sz w:val="26"/>
          <w:szCs w:val="26"/>
        </w:rPr>
        <w:t>s</w:t>
      </w:r>
      <w:r>
        <w:rPr>
          <w:rFonts w:ascii="Cronos Pro" w:hAnsi="Cronos Pro"/>
          <w:sz w:val="26"/>
          <w:szCs w:val="26"/>
        </w:rPr>
        <w:t>. Here are just three suggestions:</w:t>
      </w:r>
    </w:p>
    <w:p w14:paraId="5313C585" w14:textId="2C8309EB" w:rsidR="00756AEF" w:rsidRDefault="00756AEF" w:rsidP="00A87F0D">
      <w:pPr>
        <w:ind w:left="1134" w:right="899"/>
        <w:rPr>
          <w:rFonts w:ascii="Cronos Pro" w:hAnsi="Cronos Pro"/>
          <w:sz w:val="26"/>
          <w:szCs w:val="26"/>
        </w:rPr>
      </w:pPr>
      <w:r w:rsidRPr="00756AEF">
        <w:rPr>
          <w:rFonts w:ascii="Cronos Pro" w:hAnsi="Cronos Pro"/>
          <w:b/>
          <w:sz w:val="26"/>
          <w:szCs w:val="26"/>
        </w:rPr>
        <w:t>Locally</w:t>
      </w:r>
      <w:r>
        <w:rPr>
          <w:rFonts w:ascii="Cronos Pro" w:hAnsi="Cronos Pro"/>
          <w:sz w:val="26"/>
          <w:szCs w:val="26"/>
        </w:rPr>
        <w:t xml:space="preserve">: </w:t>
      </w:r>
      <w:hyperlink r:id="rId22" w:history="1">
        <w:r w:rsidRPr="00756AEF">
          <w:rPr>
            <w:rStyle w:val="Hyperlink"/>
            <w:rFonts w:ascii="Cronos Pro" w:hAnsi="Cronos Pro"/>
            <w:sz w:val="26"/>
            <w:szCs w:val="26"/>
          </w:rPr>
          <w:t>Hall Printing</w:t>
        </w:r>
      </w:hyperlink>
      <w:r w:rsidR="00935E3D">
        <w:rPr>
          <w:rFonts w:ascii="Cronos Pro" w:hAnsi="Cronos Pro"/>
          <w:sz w:val="26"/>
          <w:szCs w:val="26"/>
        </w:rPr>
        <w:t xml:space="preserve"> design, printing, and binding services</w:t>
      </w:r>
    </w:p>
    <w:p w14:paraId="140162E4" w14:textId="454FA61B" w:rsidR="00756AEF" w:rsidRDefault="00756AEF" w:rsidP="00A87F0D">
      <w:pPr>
        <w:ind w:left="1134" w:right="899"/>
        <w:rPr>
          <w:rFonts w:ascii="Cronos Pro" w:hAnsi="Cronos Pro"/>
          <w:sz w:val="26"/>
          <w:szCs w:val="26"/>
        </w:rPr>
      </w:pPr>
      <w:r w:rsidRPr="00756AEF">
        <w:rPr>
          <w:rFonts w:ascii="Cronos Pro" w:hAnsi="Cronos Pro"/>
          <w:b/>
          <w:sz w:val="26"/>
          <w:szCs w:val="26"/>
        </w:rPr>
        <w:t>Victoria</w:t>
      </w:r>
      <w:r>
        <w:rPr>
          <w:rFonts w:ascii="Cronos Pro" w:hAnsi="Cronos Pro"/>
          <w:sz w:val="26"/>
          <w:szCs w:val="26"/>
        </w:rPr>
        <w:t xml:space="preserve">: </w:t>
      </w:r>
      <w:hyperlink r:id="rId23" w:history="1">
        <w:proofErr w:type="spellStart"/>
        <w:r w:rsidRPr="00756AEF">
          <w:rPr>
            <w:rStyle w:val="Hyperlink"/>
            <w:rFonts w:ascii="Cronos Pro" w:hAnsi="Cronos Pro"/>
            <w:sz w:val="26"/>
            <w:szCs w:val="26"/>
          </w:rPr>
          <w:t>Printorium</w:t>
        </w:r>
        <w:proofErr w:type="spellEnd"/>
        <w:r w:rsidRPr="00756AEF">
          <w:rPr>
            <w:rStyle w:val="Hyperlink"/>
            <w:rFonts w:ascii="Cronos Pro" w:hAnsi="Cronos Pro"/>
            <w:sz w:val="26"/>
            <w:szCs w:val="26"/>
          </w:rPr>
          <w:t xml:space="preserve"> </w:t>
        </w:r>
        <w:proofErr w:type="spellStart"/>
        <w:r w:rsidRPr="00756AEF">
          <w:rPr>
            <w:rStyle w:val="Hyperlink"/>
            <w:rFonts w:ascii="Cronos Pro" w:hAnsi="Cronos Pro"/>
            <w:sz w:val="26"/>
            <w:szCs w:val="26"/>
          </w:rPr>
          <w:t>Bookworks</w:t>
        </w:r>
        <w:proofErr w:type="spellEnd"/>
      </w:hyperlink>
      <w:r>
        <w:rPr>
          <w:rFonts w:ascii="Cronos Pro" w:hAnsi="Cronos Pro"/>
          <w:sz w:val="26"/>
          <w:szCs w:val="26"/>
        </w:rPr>
        <w:t xml:space="preserve"> offers editing, design, and printing </w:t>
      </w:r>
      <w:proofErr w:type="gramStart"/>
      <w:r>
        <w:rPr>
          <w:rFonts w:ascii="Cronos Pro" w:hAnsi="Cronos Pro"/>
          <w:sz w:val="26"/>
          <w:szCs w:val="26"/>
        </w:rPr>
        <w:t>services</w:t>
      </w:r>
      <w:proofErr w:type="gramEnd"/>
    </w:p>
    <w:p w14:paraId="46DAB25C" w14:textId="6341A3ED" w:rsidR="00756AEF" w:rsidRDefault="00756AEF" w:rsidP="00A87F0D">
      <w:pPr>
        <w:ind w:left="1134" w:right="899"/>
        <w:rPr>
          <w:rFonts w:ascii="Cronos Pro" w:hAnsi="Cronos Pro"/>
          <w:sz w:val="26"/>
          <w:szCs w:val="26"/>
        </w:rPr>
      </w:pPr>
      <w:r>
        <w:rPr>
          <w:rFonts w:ascii="Cronos Pro" w:hAnsi="Cronos Pro"/>
          <w:b/>
          <w:sz w:val="26"/>
          <w:szCs w:val="26"/>
        </w:rPr>
        <w:t>Manitoba</w:t>
      </w:r>
      <w:r w:rsidRPr="00756AEF">
        <w:rPr>
          <w:rFonts w:ascii="Cronos Pro" w:hAnsi="Cronos Pro"/>
          <w:sz w:val="26"/>
          <w:szCs w:val="26"/>
        </w:rPr>
        <w:t>:</w:t>
      </w:r>
      <w:r>
        <w:rPr>
          <w:rFonts w:ascii="Cronos Pro" w:hAnsi="Cronos Pro"/>
          <w:sz w:val="26"/>
          <w:szCs w:val="26"/>
        </w:rPr>
        <w:t xml:space="preserve"> </w:t>
      </w:r>
      <w:hyperlink r:id="rId24" w:history="1">
        <w:proofErr w:type="spellStart"/>
        <w:r w:rsidR="00315088" w:rsidRPr="00315088">
          <w:rPr>
            <w:rStyle w:val="Hyperlink"/>
            <w:rFonts w:ascii="Cronos Pro" w:hAnsi="Cronos Pro"/>
            <w:sz w:val="26"/>
            <w:szCs w:val="26"/>
          </w:rPr>
          <w:t>FriesenPress</w:t>
        </w:r>
        <w:proofErr w:type="spellEnd"/>
      </w:hyperlink>
      <w:r w:rsidR="00315088">
        <w:rPr>
          <w:rFonts w:ascii="Cronos Pro" w:hAnsi="Cronos Pro"/>
          <w:sz w:val="26"/>
          <w:szCs w:val="26"/>
        </w:rPr>
        <w:t xml:space="preserve">, an offset printer that also offers self-publishing services </w:t>
      </w:r>
      <w:r w:rsidR="00315088">
        <w:rPr>
          <w:rFonts w:ascii="Cronos Pro" w:hAnsi="Cronos Pro"/>
          <w:sz w:val="26"/>
          <w:szCs w:val="26"/>
        </w:rPr>
        <w:br/>
        <w:t xml:space="preserve">and </w:t>
      </w:r>
      <w:hyperlink r:id="rId25" w:history="1">
        <w:r w:rsidR="00315088" w:rsidRPr="00315088">
          <w:rPr>
            <w:rStyle w:val="Hyperlink"/>
            <w:rFonts w:ascii="Cronos Pro" w:hAnsi="Cronos Pro"/>
            <w:sz w:val="26"/>
            <w:szCs w:val="26"/>
          </w:rPr>
          <w:t>history book guide</w:t>
        </w:r>
      </w:hyperlink>
    </w:p>
    <w:p w14:paraId="2F10D794" w14:textId="77777777" w:rsidR="00315088" w:rsidRDefault="00315088" w:rsidP="00A87F0D">
      <w:pPr>
        <w:ind w:left="1134" w:right="899"/>
        <w:rPr>
          <w:rFonts w:ascii="Cronos Pro" w:hAnsi="Cronos Pro"/>
          <w:sz w:val="26"/>
          <w:szCs w:val="26"/>
        </w:rPr>
      </w:pPr>
    </w:p>
    <w:p w14:paraId="2F187EBF" w14:textId="77777777" w:rsidR="00063E66" w:rsidRDefault="00063E66" w:rsidP="00A87F0D">
      <w:pPr>
        <w:ind w:left="1134" w:right="899"/>
        <w:rPr>
          <w:rFonts w:ascii="Cronos Pro" w:hAnsi="Cronos Pro"/>
          <w:sz w:val="26"/>
          <w:szCs w:val="26"/>
        </w:rPr>
      </w:pPr>
    </w:p>
    <w:p w14:paraId="22DDE185" w14:textId="5B53C6E5" w:rsidR="00CD55C6" w:rsidRPr="005236DD" w:rsidRDefault="00730A13" w:rsidP="00B94AD8">
      <w:pPr>
        <w:ind w:left="1134" w:right="899"/>
        <w:rPr>
          <w:rFonts w:ascii="Cronos Pro" w:hAnsi="Cronos Pro"/>
          <w:b/>
          <w:sz w:val="26"/>
          <w:szCs w:val="26"/>
        </w:rPr>
      </w:pPr>
      <w:r w:rsidRPr="005236DD">
        <w:rPr>
          <w:rFonts w:ascii="Cronos Pro" w:hAnsi="Cronos Pro"/>
          <w:b/>
          <w:sz w:val="26"/>
          <w:szCs w:val="26"/>
        </w:rPr>
        <w:t>A bit of f</w:t>
      </w:r>
      <w:r w:rsidR="00CD55C6" w:rsidRPr="005236DD">
        <w:rPr>
          <w:rFonts w:ascii="Cronos Pro" w:hAnsi="Cronos Pro"/>
          <w:b/>
          <w:sz w:val="26"/>
          <w:szCs w:val="26"/>
        </w:rPr>
        <w:t>urther reading</w:t>
      </w:r>
    </w:p>
    <w:p w14:paraId="76CBC965" w14:textId="1BE102DA" w:rsidR="00730A13" w:rsidRPr="005236DD" w:rsidRDefault="00730A13" w:rsidP="0004552A">
      <w:pPr>
        <w:ind w:left="1134" w:right="899"/>
        <w:rPr>
          <w:rFonts w:ascii="Cronos Pro" w:hAnsi="Cronos Pro"/>
          <w:sz w:val="26"/>
          <w:szCs w:val="26"/>
        </w:rPr>
      </w:pPr>
      <w:r w:rsidRPr="005236DD">
        <w:rPr>
          <w:rFonts w:ascii="Cronos Pro" w:hAnsi="Cronos Pro"/>
          <w:sz w:val="26"/>
          <w:szCs w:val="26"/>
        </w:rPr>
        <w:t>“…family research establishes, creates, and recreates connections with others, both the living and the dead.”</w:t>
      </w:r>
    </w:p>
    <w:p w14:paraId="5F382125" w14:textId="2242D161" w:rsidR="00CD55C6" w:rsidRPr="005236DD" w:rsidRDefault="00730A13" w:rsidP="0004552A">
      <w:pPr>
        <w:ind w:left="1134" w:right="899"/>
        <w:rPr>
          <w:rFonts w:ascii="Cronos Pro" w:hAnsi="Cronos Pro"/>
          <w:sz w:val="26"/>
          <w:szCs w:val="26"/>
        </w:rPr>
      </w:pPr>
      <w:r w:rsidRPr="005236DD">
        <w:rPr>
          <w:rFonts w:ascii="Cronos Pro" w:hAnsi="Cronos Pro"/>
          <w:sz w:val="26"/>
          <w:szCs w:val="26"/>
        </w:rPr>
        <w:t xml:space="preserve"> </w:t>
      </w:r>
      <w:hyperlink r:id="rId26" w:history="1">
        <w:r w:rsidR="00CD55C6" w:rsidRPr="005236DD">
          <w:rPr>
            <w:rStyle w:val="Hyperlink"/>
            <w:rFonts w:ascii="Cronos Pro" w:hAnsi="Cronos Pro"/>
            <w:sz w:val="26"/>
            <w:szCs w:val="26"/>
          </w:rPr>
          <w:t>“Who We Are, and Why We Do It”</w:t>
        </w:r>
      </w:hyperlink>
      <w:r w:rsidR="0004552A" w:rsidRPr="005236DD">
        <w:rPr>
          <w:rFonts w:ascii="Cronos Pro" w:hAnsi="Cronos Pro"/>
          <w:sz w:val="26"/>
          <w:szCs w:val="26"/>
        </w:rPr>
        <w:t xml:space="preserve"> </w:t>
      </w:r>
      <w:r w:rsidR="00CD55C6" w:rsidRPr="005236DD">
        <w:rPr>
          <w:rFonts w:ascii="Cronos Pro" w:hAnsi="Cronos Pro"/>
          <w:sz w:val="26"/>
          <w:szCs w:val="26"/>
        </w:rPr>
        <w:t xml:space="preserve">Researcher and history professor Emma Shaw looks at why </w:t>
      </w:r>
      <w:r w:rsidR="0042012D">
        <w:rPr>
          <w:rFonts w:ascii="Cronos Pro" w:hAnsi="Cronos Pro"/>
          <w:sz w:val="26"/>
          <w:szCs w:val="26"/>
        </w:rPr>
        <w:t>people (</w:t>
      </w:r>
      <w:r w:rsidR="00CD55C6" w:rsidRPr="005236DD">
        <w:rPr>
          <w:rFonts w:ascii="Cronos Pro" w:hAnsi="Cronos Pro"/>
          <w:sz w:val="26"/>
          <w:szCs w:val="26"/>
        </w:rPr>
        <w:t>Australians</w:t>
      </w:r>
      <w:r w:rsidR="0042012D">
        <w:rPr>
          <w:rFonts w:ascii="Cronos Pro" w:hAnsi="Cronos Pro"/>
          <w:sz w:val="26"/>
          <w:szCs w:val="26"/>
        </w:rPr>
        <w:t>, in her case)</w:t>
      </w:r>
      <w:r w:rsidR="00CD55C6" w:rsidRPr="005236DD">
        <w:rPr>
          <w:rFonts w:ascii="Cronos Pro" w:hAnsi="Cronos Pro"/>
          <w:sz w:val="26"/>
          <w:szCs w:val="26"/>
        </w:rPr>
        <w:t xml:space="preserve"> study their family history. </w:t>
      </w:r>
    </w:p>
    <w:p w14:paraId="075C764A" w14:textId="77777777" w:rsidR="00B94AD8" w:rsidRPr="005236DD" w:rsidRDefault="00B94AD8" w:rsidP="00C81973">
      <w:pPr>
        <w:ind w:left="1134" w:right="899"/>
        <w:rPr>
          <w:rFonts w:ascii="Cronos Pro" w:hAnsi="Cronos Pro"/>
          <w:sz w:val="26"/>
          <w:szCs w:val="26"/>
        </w:rPr>
      </w:pPr>
    </w:p>
    <w:p w14:paraId="0132B34D" w14:textId="1E352B4E" w:rsidR="00E7520A" w:rsidRPr="005236DD" w:rsidRDefault="00E7520A" w:rsidP="00C81973">
      <w:pPr>
        <w:ind w:left="1134" w:right="899"/>
        <w:rPr>
          <w:rFonts w:ascii="Cronos Pro" w:hAnsi="Cronos Pro"/>
          <w:sz w:val="26"/>
          <w:szCs w:val="26"/>
        </w:rPr>
      </w:pPr>
      <w:r w:rsidRPr="005236DD">
        <w:rPr>
          <w:rFonts w:ascii="Cronos Pro" w:hAnsi="Cronos Pro"/>
          <w:sz w:val="26"/>
          <w:szCs w:val="26"/>
        </w:rPr>
        <w:t>“</w:t>
      </w:r>
      <w:hyperlink r:id="rId27" w:history="1">
        <w:r w:rsidRPr="005236DD">
          <w:rPr>
            <w:rStyle w:val="Hyperlink"/>
            <w:rFonts w:ascii="Cronos Pro" w:hAnsi="Cronos Pro"/>
            <w:sz w:val="26"/>
            <w:szCs w:val="26"/>
          </w:rPr>
          <w:t>20 Reasons Why You Should Write Your Family History</w:t>
        </w:r>
      </w:hyperlink>
      <w:r w:rsidRPr="005236DD">
        <w:rPr>
          <w:rFonts w:ascii="Cronos Pro" w:hAnsi="Cronos Pro"/>
          <w:sz w:val="26"/>
          <w:szCs w:val="26"/>
        </w:rPr>
        <w:t xml:space="preserve">” </w:t>
      </w:r>
      <w:r w:rsidR="00315088">
        <w:rPr>
          <w:rFonts w:ascii="Cronos Pro" w:hAnsi="Cronos Pro"/>
          <w:sz w:val="26"/>
          <w:szCs w:val="26"/>
        </w:rPr>
        <w:t xml:space="preserve">by the </w:t>
      </w:r>
      <w:r w:rsidRPr="005236DD">
        <w:rPr>
          <w:rFonts w:ascii="Cronos Pro" w:hAnsi="Cronos Pro"/>
          <w:sz w:val="26"/>
          <w:szCs w:val="26"/>
        </w:rPr>
        <w:t>New York Public Library.</w:t>
      </w:r>
    </w:p>
    <w:p w14:paraId="11155037" w14:textId="77777777" w:rsidR="00E7520A" w:rsidRPr="005236DD" w:rsidRDefault="00E7520A" w:rsidP="00C81973">
      <w:pPr>
        <w:ind w:left="1134" w:right="899"/>
        <w:rPr>
          <w:rFonts w:ascii="Cronos Pro" w:hAnsi="Cronos Pro"/>
          <w:sz w:val="26"/>
          <w:szCs w:val="26"/>
        </w:rPr>
      </w:pPr>
    </w:p>
    <w:p w14:paraId="79B30D25" w14:textId="77777777" w:rsidR="00E7520A" w:rsidRPr="005236DD" w:rsidRDefault="00E7520A" w:rsidP="00C81973">
      <w:pPr>
        <w:ind w:left="1134" w:right="899"/>
        <w:rPr>
          <w:rFonts w:ascii="Cronos Pro" w:hAnsi="Cronos Pro"/>
          <w:sz w:val="26"/>
          <w:szCs w:val="26"/>
        </w:rPr>
      </w:pPr>
    </w:p>
    <w:p w14:paraId="650C2E80" w14:textId="77777777" w:rsidR="00E7520A" w:rsidRPr="005236DD" w:rsidRDefault="00E7520A" w:rsidP="00C81973">
      <w:pPr>
        <w:ind w:left="1134" w:right="899"/>
        <w:rPr>
          <w:rFonts w:ascii="Cronos Pro" w:hAnsi="Cronos Pro"/>
          <w:b/>
          <w:sz w:val="26"/>
          <w:szCs w:val="26"/>
        </w:rPr>
      </w:pPr>
      <w:r w:rsidRPr="005236DD">
        <w:rPr>
          <w:rFonts w:ascii="Cronos Pro" w:hAnsi="Cronos Pro"/>
          <w:b/>
          <w:sz w:val="26"/>
          <w:szCs w:val="26"/>
        </w:rPr>
        <w:t xml:space="preserve">Critical Family History </w:t>
      </w:r>
    </w:p>
    <w:p w14:paraId="1F60D5DE" w14:textId="77777777" w:rsidR="00B94AD8" w:rsidRPr="005236DD" w:rsidRDefault="00B94AD8" w:rsidP="00C81973">
      <w:pPr>
        <w:ind w:left="1134" w:right="899"/>
        <w:rPr>
          <w:rFonts w:ascii="Cronos Pro" w:hAnsi="Cronos Pro"/>
          <w:sz w:val="26"/>
          <w:szCs w:val="26"/>
        </w:rPr>
      </w:pPr>
      <w:r w:rsidRPr="005236DD">
        <w:rPr>
          <w:rFonts w:ascii="Cronos Pro" w:hAnsi="Cronos Pro"/>
          <w:sz w:val="26"/>
          <w:szCs w:val="26"/>
        </w:rPr>
        <w:t xml:space="preserve">If you’re interested in digging a little deeper and adding context to your family story, I recommend Christine </w:t>
      </w:r>
      <w:proofErr w:type="spellStart"/>
      <w:r w:rsidRPr="005236DD">
        <w:rPr>
          <w:rFonts w:ascii="Cronos Pro" w:hAnsi="Cronos Pro"/>
          <w:sz w:val="26"/>
          <w:szCs w:val="26"/>
        </w:rPr>
        <w:t>Sleeter’s</w:t>
      </w:r>
      <w:proofErr w:type="spellEnd"/>
      <w:r w:rsidRPr="005236DD">
        <w:rPr>
          <w:rFonts w:ascii="Cronos Pro" w:hAnsi="Cronos Pro"/>
          <w:sz w:val="26"/>
          <w:szCs w:val="26"/>
        </w:rPr>
        <w:t xml:space="preserve"> webpage on </w:t>
      </w:r>
      <w:hyperlink r:id="rId28" w:history="1">
        <w:r w:rsidRPr="005236DD">
          <w:rPr>
            <w:rStyle w:val="Hyperlink"/>
            <w:rFonts w:ascii="Cronos Pro" w:hAnsi="Cronos Pro"/>
            <w:sz w:val="26"/>
            <w:szCs w:val="26"/>
          </w:rPr>
          <w:t>Critical Family History</w:t>
        </w:r>
      </w:hyperlink>
      <w:r w:rsidRPr="005236DD">
        <w:rPr>
          <w:rFonts w:ascii="Cronos Pro" w:hAnsi="Cronos Pro"/>
          <w:sz w:val="26"/>
          <w:szCs w:val="26"/>
        </w:rPr>
        <w:t>.</w:t>
      </w:r>
    </w:p>
    <w:p w14:paraId="60F978AB" w14:textId="77777777" w:rsidR="00B94AD8" w:rsidRPr="005236DD" w:rsidRDefault="00B94AD8" w:rsidP="00C81973">
      <w:pPr>
        <w:ind w:left="1134" w:right="899"/>
        <w:rPr>
          <w:rFonts w:ascii="Cronos Pro" w:hAnsi="Cronos Pro"/>
          <w:sz w:val="26"/>
          <w:szCs w:val="26"/>
        </w:rPr>
      </w:pPr>
    </w:p>
    <w:p w14:paraId="5D971BD9" w14:textId="77777777" w:rsidR="00E7520A" w:rsidRPr="005236DD" w:rsidRDefault="00B94AD8" w:rsidP="00C81973">
      <w:pPr>
        <w:ind w:left="1134" w:right="899"/>
        <w:rPr>
          <w:rFonts w:ascii="Cronos Pro" w:hAnsi="Cronos Pro"/>
          <w:sz w:val="26"/>
          <w:szCs w:val="26"/>
        </w:rPr>
      </w:pPr>
      <w:r w:rsidRPr="005236DD">
        <w:rPr>
          <w:rFonts w:ascii="Cronos Pro" w:hAnsi="Cronos Pro"/>
          <w:sz w:val="26"/>
          <w:szCs w:val="26"/>
        </w:rPr>
        <w:t xml:space="preserve">If you don’t mind working through a little academic-speak, you can download the special issue of the periodical, </w:t>
      </w:r>
      <w:proofErr w:type="spellStart"/>
      <w:r w:rsidRPr="005236DD">
        <w:rPr>
          <w:rFonts w:ascii="Cronos Pro" w:hAnsi="Cronos Pro"/>
          <w:i/>
          <w:sz w:val="26"/>
          <w:szCs w:val="26"/>
        </w:rPr>
        <w:t>Geneology</w:t>
      </w:r>
      <w:proofErr w:type="spellEnd"/>
      <w:r w:rsidRPr="005236DD">
        <w:rPr>
          <w:rFonts w:ascii="Cronos Pro" w:hAnsi="Cronos Pro"/>
          <w:sz w:val="26"/>
          <w:szCs w:val="26"/>
        </w:rPr>
        <w:t>, “</w:t>
      </w:r>
      <w:proofErr w:type="spellStart"/>
      <w:r w:rsidR="00000000">
        <w:fldChar w:fldCharType="begin"/>
      </w:r>
      <w:r w:rsidR="00000000">
        <w:instrText>HYPERLINK "https://www.mdpi.com/journal/genealogy/special_issues/critical"</w:instrText>
      </w:r>
      <w:r w:rsidR="00000000">
        <w:fldChar w:fldCharType="separate"/>
      </w:r>
      <w:r w:rsidRPr="005236DD">
        <w:rPr>
          <w:rStyle w:val="Hyperlink"/>
          <w:rFonts w:ascii="Cronos Pro" w:hAnsi="Cronos Pro"/>
          <w:sz w:val="26"/>
          <w:szCs w:val="26"/>
        </w:rPr>
        <w:t>Geneology</w:t>
      </w:r>
      <w:proofErr w:type="spellEnd"/>
      <w:r w:rsidRPr="005236DD">
        <w:rPr>
          <w:rStyle w:val="Hyperlink"/>
          <w:rFonts w:ascii="Cronos Pro" w:hAnsi="Cronos Pro"/>
          <w:sz w:val="26"/>
          <w:szCs w:val="26"/>
        </w:rPr>
        <w:t xml:space="preserve"> and Critical Family History</w:t>
      </w:r>
      <w:r w:rsidR="00000000">
        <w:rPr>
          <w:rStyle w:val="Hyperlink"/>
          <w:rFonts w:ascii="Cronos Pro" w:hAnsi="Cronos Pro"/>
          <w:sz w:val="26"/>
          <w:szCs w:val="26"/>
        </w:rPr>
        <w:fldChar w:fldCharType="end"/>
      </w:r>
      <w:r w:rsidRPr="005236DD">
        <w:rPr>
          <w:rFonts w:ascii="Cronos Pro" w:hAnsi="Cronos Pro"/>
          <w:sz w:val="26"/>
          <w:szCs w:val="26"/>
        </w:rPr>
        <w:t>”. (Scroll down to the “Download all</w:t>
      </w:r>
      <w:r w:rsidR="00E7520A" w:rsidRPr="005236DD">
        <w:rPr>
          <w:rFonts w:ascii="Cronos Pro" w:hAnsi="Cronos Pro"/>
          <w:sz w:val="26"/>
          <w:szCs w:val="26"/>
        </w:rPr>
        <w:t xml:space="preserve"> Papers” button.) </w:t>
      </w:r>
    </w:p>
    <w:p w14:paraId="09144AF9" w14:textId="10ABC4B9" w:rsidR="00B94AD8" w:rsidRPr="005236DD" w:rsidRDefault="00E7520A" w:rsidP="00E7520A">
      <w:pPr>
        <w:ind w:left="1134" w:right="899" w:firstLine="306"/>
        <w:rPr>
          <w:rFonts w:ascii="Cronos Pro" w:hAnsi="Cronos Pro"/>
          <w:sz w:val="26"/>
          <w:szCs w:val="26"/>
        </w:rPr>
      </w:pPr>
      <w:r w:rsidRPr="005236DD">
        <w:rPr>
          <w:rFonts w:ascii="Cronos Pro" w:hAnsi="Cronos Pro"/>
          <w:sz w:val="26"/>
          <w:szCs w:val="26"/>
        </w:rPr>
        <w:t>And if you’re not keen on academic-speak, you can</w:t>
      </w:r>
      <w:r w:rsidR="00315088">
        <w:rPr>
          <w:rFonts w:ascii="Cronos Pro" w:hAnsi="Cronos Pro"/>
          <w:sz w:val="26"/>
          <w:szCs w:val="26"/>
        </w:rPr>
        <w:t xml:space="preserve"> always just skim the abstracts.</w:t>
      </w:r>
    </w:p>
    <w:p w14:paraId="38022DA3" w14:textId="77777777" w:rsidR="00730A13" w:rsidRPr="005236DD" w:rsidRDefault="00730A13" w:rsidP="00C81973">
      <w:pPr>
        <w:ind w:left="1134" w:right="899"/>
        <w:rPr>
          <w:rFonts w:ascii="Cronos Pro" w:hAnsi="Cronos Pro"/>
          <w:sz w:val="26"/>
          <w:szCs w:val="26"/>
        </w:rPr>
      </w:pPr>
    </w:p>
    <w:p w14:paraId="5164AC86" w14:textId="37600BC8" w:rsidR="00730A13" w:rsidRPr="00315088" w:rsidRDefault="00730A13" w:rsidP="00315088">
      <w:pPr>
        <w:ind w:left="1134" w:right="899"/>
        <w:rPr>
          <w:rFonts w:ascii="Cronos Pro" w:hAnsi="Cronos Pro"/>
          <w:sz w:val="26"/>
          <w:szCs w:val="26"/>
        </w:rPr>
      </w:pPr>
      <w:r w:rsidRPr="005236DD">
        <w:rPr>
          <w:rFonts w:ascii="Cronos Pro" w:hAnsi="Cronos Pro"/>
          <w:sz w:val="26"/>
          <w:szCs w:val="26"/>
        </w:rPr>
        <w:t>Be s</w:t>
      </w:r>
      <w:r w:rsidR="00C424BC">
        <w:rPr>
          <w:rFonts w:ascii="Cronos Pro" w:hAnsi="Cronos Pro"/>
          <w:sz w:val="26"/>
          <w:szCs w:val="26"/>
        </w:rPr>
        <w:t>k</w:t>
      </w:r>
      <w:r w:rsidRPr="005236DD">
        <w:rPr>
          <w:rFonts w:ascii="Cronos Pro" w:hAnsi="Cronos Pro"/>
          <w:sz w:val="26"/>
          <w:szCs w:val="26"/>
        </w:rPr>
        <w:t>eptical! Be open! Have fun with it!</w:t>
      </w:r>
    </w:p>
    <w:sectPr w:rsidR="00730A13" w:rsidRPr="00315088" w:rsidSect="00C81973">
      <w:footerReference w:type="even" r:id="rId29"/>
      <w:footerReference w:type="default" r:id="rId30"/>
      <w:pgSz w:w="12240" w:h="15840"/>
      <w:pgMar w:top="284" w:right="284" w:bottom="284" w:left="28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83071" w14:textId="77777777" w:rsidR="00D54F06" w:rsidRDefault="00D54F06" w:rsidP="00C81973">
      <w:r>
        <w:separator/>
      </w:r>
    </w:p>
  </w:endnote>
  <w:endnote w:type="continuationSeparator" w:id="0">
    <w:p w14:paraId="12C8861C" w14:textId="77777777" w:rsidR="00D54F06" w:rsidRDefault="00D54F06" w:rsidP="00C819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merican Typewriter">
    <w:panose1 w:val="02090604020004020304"/>
    <w:charset w:val="4D"/>
    <w:family w:val="roman"/>
    <w:pitch w:val="variable"/>
    <w:sig w:usb0="A000006F" w:usb1="00000019" w:usb2="00000000" w:usb3="00000000" w:csb0="00000111" w:csb1="00000000"/>
  </w:font>
  <w:font w:name="Cronos Pro">
    <w:altName w:val="Calibri"/>
    <w:panose1 w:val="020B0604020202020204"/>
    <w:charset w:val="00"/>
    <w:family w:val="auto"/>
    <w:pitch w:val="variable"/>
    <w:sig w:usb0="A00000AF" w:usb1="5000205B" w:usb2="00000000" w:usb3="00000000" w:csb0="00000093"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D7341" w14:textId="77777777" w:rsidR="00E2606A" w:rsidRDefault="00E2606A" w:rsidP="00B94AD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9EB535D" w14:textId="77777777" w:rsidR="00E2606A" w:rsidRDefault="00E2606A" w:rsidP="00B94AD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42223" w14:textId="77777777" w:rsidR="00E2606A" w:rsidRDefault="00E2606A" w:rsidP="0004552A">
    <w:pPr>
      <w:pStyle w:val="Footer"/>
      <w:framePr w:wrap="around" w:vAnchor="text" w:hAnchor="page" w:x="10905" w:y="-21"/>
      <w:rPr>
        <w:rStyle w:val="PageNumber"/>
      </w:rPr>
    </w:pPr>
    <w:r>
      <w:rPr>
        <w:rStyle w:val="PageNumber"/>
      </w:rPr>
      <w:fldChar w:fldCharType="begin"/>
    </w:r>
    <w:r>
      <w:rPr>
        <w:rStyle w:val="PageNumber"/>
      </w:rPr>
      <w:instrText xml:space="preserve">PAGE  </w:instrText>
    </w:r>
    <w:r>
      <w:rPr>
        <w:rStyle w:val="PageNumber"/>
      </w:rPr>
      <w:fldChar w:fldCharType="separate"/>
    </w:r>
    <w:r w:rsidR="00063E66">
      <w:rPr>
        <w:rStyle w:val="PageNumber"/>
        <w:noProof/>
      </w:rPr>
      <w:t>1</w:t>
    </w:r>
    <w:r>
      <w:rPr>
        <w:rStyle w:val="PageNumber"/>
      </w:rPr>
      <w:fldChar w:fldCharType="end"/>
    </w:r>
  </w:p>
  <w:p w14:paraId="3B0E55DB" w14:textId="77CAE456" w:rsidR="00E2606A" w:rsidRPr="00B94AD8" w:rsidRDefault="00E2606A" w:rsidP="00B94AD8">
    <w:pPr>
      <w:pStyle w:val="Footer"/>
      <w:ind w:right="360"/>
      <w:rPr>
        <w:rFonts w:ascii="Cronos Pro" w:hAnsi="Cronos Pro"/>
        <w:sz w:val="20"/>
        <w:szCs w:val="20"/>
      </w:rPr>
    </w:pPr>
    <w:r>
      <w:rPr>
        <w:rFonts w:ascii="Cronos Pro" w:hAnsi="Cronos Pro"/>
        <w:sz w:val="20"/>
        <w:szCs w:val="20"/>
      </w:rPr>
      <w:t xml:space="preserve">                    </w:t>
    </w:r>
    <w:r w:rsidRPr="00B94AD8">
      <w:rPr>
        <w:rFonts w:ascii="Cronos Pro" w:hAnsi="Cronos Pro"/>
        <w:sz w:val="20"/>
        <w:szCs w:val="20"/>
      </w:rPr>
      <w:t>Digging the Family Dirt resources</w:t>
    </w:r>
    <w:r>
      <w:rPr>
        <w:rFonts w:ascii="Cronos Pro" w:hAnsi="Cronos Pro"/>
        <w:sz w:val="20"/>
        <w:szCs w:val="20"/>
      </w:rPr>
      <w:tab/>
    </w:r>
    <w:r>
      <w:rPr>
        <w:rFonts w:ascii="Cronos Pro" w:hAnsi="Cronos Pro"/>
        <w:sz w:val="20"/>
        <w:szCs w:val="20"/>
      </w:rPr>
      <w:tab/>
    </w:r>
    <w:r>
      <w:rPr>
        <w:rFonts w:ascii="Cronos Pro" w:hAnsi="Cronos Pro"/>
        <w:sz w:val="20"/>
        <w:szCs w:val="20"/>
      </w:rPr>
      <w:tab/>
    </w:r>
    <w:r>
      <w:rPr>
        <w:rFonts w:ascii="Cronos Pro" w:hAnsi="Cronos Pro"/>
        <w:sz w:val="20"/>
        <w:szCs w:val="20"/>
      </w:rPr>
      <w:tab/>
    </w:r>
    <w:r>
      <w:rPr>
        <w:rFonts w:ascii="Cronos Pro" w:hAnsi="Cronos Pro"/>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036FA4" w14:textId="77777777" w:rsidR="00D54F06" w:rsidRDefault="00D54F06" w:rsidP="00C81973">
      <w:r>
        <w:separator/>
      </w:r>
    </w:p>
  </w:footnote>
  <w:footnote w:type="continuationSeparator" w:id="0">
    <w:p w14:paraId="0E20F3B1" w14:textId="77777777" w:rsidR="00D54F06" w:rsidRDefault="00D54F06" w:rsidP="00C819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D55C6"/>
    <w:rsid w:val="00002759"/>
    <w:rsid w:val="00016BD4"/>
    <w:rsid w:val="0004552A"/>
    <w:rsid w:val="00063E66"/>
    <w:rsid w:val="000B5E40"/>
    <w:rsid w:val="00132E08"/>
    <w:rsid w:val="00315088"/>
    <w:rsid w:val="0034169D"/>
    <w:rsid w:val="0042012D"/>
    <w:rsid w:val="005236DD"/>
    <w:rsid w:val="005E3F32"/>
    <w:rsid w:val="00730A13"/>
    <w:rsid w:val="00756AEF"/>
    <w:rsid w:val="00935E3D"/>
    <w:rsid w:val="009D4273"/>
    <w:rsid w:val="00A87F0D"/>
    <w:rsid w:val="00AB2EE6"/>
    <w:rsid w:val="00B62EB1"/>
    <w:rsid w:val="00B94AD8"/>
    <w:rsid w:val="00BE1160"/>
    <w:rsid w:val="00C035CD"/>
    <w:rsid w:val="00C3545B"/>
    <w:rsid w:val="00C424BC"/>
    <w:rsid w:val="00C81973"/>
    <w:rsid w:val="00CD55C6"/>
    <w:rsid w:val="00CE129A"/>
    <w:rsid w:val="00CE280A"/>
    <w:rsid w:val="00D54F06"/>
    <w:rsid w:val="00D55A61"/>
    <w:rsid w:val="00E14419"/>
    <w:rsid w:val="00E2606A"/>
    <w:rsid w:val="00E3177E"/>
    <w:rsid w:val="00E7520A"/>
    <w:rsid w:val="00F63D2B"/>
    <w:rsid w:val="00FB1FED"/>
    <w:rsid w:val="00FF3972"/>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54C04E"/>
  <w14:defaultImageDpi w14:val="300"/>
  <w15:docId w15:val="{41A7B254-9D0C-AA44-8336-0B479BB93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D55C6"/>
    <w:rPr>
      <w:color w:val="0000FF" w:themeColor="hyperlink"/>
      <w:u w:val="single"/>
    </w:rPr>
  </w:style>
  <w:style w:type="paragraph" w:styleId="BalloonText">
    <w:name w:val="Balloon Text"/>
    <w:basedOn w:val="Normal"/>
    <w:link w:val="BalloonTextChar"/>
    <w:uiPriority w:val="99"/>
    <w:semiHidden/>
    <w:unhideWhenUsed/>
    <w:rsid w:val="009D427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D4273"/>
    <w:rPr>
      <w:rFonts w:ascii="Lucida Grande" w:hAnsi="Lucida Grande" w:cs="Lucida Grande"/>
      <w:sz w:val="18"/>
      <w:szCs w:val="18"/>
    </w:rPr>
  </w:style>
  <w:style w:type="paragraph" w:styleId="Header">
    <w:name w:val="header"/>
    <w:basedOn w:val="Normal"/>
    <w:link w:val="HeaderChar"/>
    <w:uiPriority w:val="99"/>
    <w:unhideWhenUsed/>
    <w:rsid w:val="00C81973"/>
    <w:pPr>
      <w:tabs>
        <w:tab w:val="center" w:pos="4320"/>
        <w:tab w:val="right" w:pos="8640"/>
      </w:tabs>
    </w:pPr>
  </w:style>
  <w:style w:type="character" w:customStyle="1" w:styleId="HeaderChar">
    <w:name w:val="Header Char"/>
    <w:basedOn w:val="DefaultParagraphFont"/>
    <w:link w:val="Header"/>
    <w:uiPriority w:val="99"/>
    <w:rsid w:val="00C81973"/>
  </w:style>
  <w:style w:type="paragraph" w:styleId="Footer">
    <w:name w:val="footer"/>
    <w:basedOn w:val="Normal"/>
    <w:link w:val="FooterChar"/>
    <w:uiPriority w:val="99"/>
    <w:unhideWhenUsed/>
    <w:rsid w:val="00C81973"/>
    <w:pPr>
      <w:tabs>
        <w:tab w:val="center" w:pos="4320"/>
        <w:tab w:val="right" w:pos="8640"/>
      </w:tabs>
    </w:pPr>
  </w:style>
  <w:style w:type="character" w:customStyle="1" w:styleId="FooterChar">
    <w:name w:val="Footer Char"/>
    <w:basedOn w:val="DefaultParagraphFont"/>
    <w:link w:val="Footer"/>
    <w:uiPriority w:val="99"/>
    <w:rsid w:val="00C81973"/>
  </w:style>
  <w:style w:type="character" w:styleId="FollowedHyperlink">
    <w:name w:val="FollowedHyperlink"/>
    <w:basedOn w:val="DefaultParagraphFont"/>
    <w:uiPriority w:val="99"/>
    <w:semiHidden/>
    <w:unhideWhenUsed/>
    <w:rsid w:val="00E3177E"/>
    <w:rPr>
      <w:color w:val="800080" w:themeColor="followedHyperlink"/>
      <w:u w:val="single"/>
    </w:rPr>
  </w:style>
  <w:style w:type="character" w:styleId="PageNumber">
    <w:name w:val="page number"/>
    <w:basedOn w:val="DefaultParagraphFont"/>
    <w:uiPriority w:val="99"/>
    <w:semiHidden/>
    <w:unhideWhenUsed/>
    <w:rsid w:val="00B94A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94030">
      <w:bodyDiv w:val="1"/>
      <w:marLeft w:val="0"/>
      <w:marRight w:val="0"/>
      <w:marTop w:val="0"/>
      <w:marBottom w:val="0"/>
      <w:divBdr>
        <w:top w:val="none" w:sz="0" w:space="0" w:color="auto"/>
        <w:left w:val="none" w:sz="0" w:space="0" w:color="auto"/>
        <w:bottom w:val="none" w:sz="0" w:space="0" w:color="auto"/>
        <w:right w:val="none" w:sz="0" w:space="0" w:color="auto"/>
      </w:divBdr>
    </w:div>
    <w:div w:id="475223721">
      <w:bodyDiv w:val="1"/>
      <w:marLeft w:val="0"/>
      <w:marRight w:val="0"/>
      <w:marTop w:val="0"/>
      <w:marBottom w:val="0"/>
      <w:divBdr>
        <w:top w:val="none" w:sz="0" w:space="0" w:color="auto"/>
        <w:left w:val="none" w:sz="0" w:space="0" w:color="auto"/>
        <w:bottom w:val="none" w:sz="0" w:space="0" w:color="auto"/>
        <w:right w:val="none" w:sz="0" w:space="0" w:color="auto"/>
      </w:divBdr>
      <w:divsChild>
        <w:div w:id="915749602">
          <w:marLeft w:val="0"/>
          <w:marRight w:val="0"/>
          <w:marTop w:val="0"/>
          <w:marBottom w:val="0"/>
          <w:divBdr>
            <w:top w:val="none" w:sz="0" w:space="0" w:color="auto"/>
            <w:left w:val="none" w:sz="0" w:space="0" w:color="auto"/>
            <w:bottom w:val="none" w:sz="0" w:space="0" w:color="auto"/>
            <w:right w:val="none" w:sz="0" w:space="0" w:color="auto"/>
          </w:divBdr>
        </w:div>
      </w:divsChild>
    </w:div>
    <w:div w:id="501120423">
      <w:bodyDiv w:val="1"/>
      <w:marLeft w:val="0"/>
      <w:marRight w:val="0"/>
      <w:marTop w:val="0"/>
      <w:marBottom w:val="0"/>
      <w:divBdr>
        <w:top w:val="none" w:sz="0" w:space="0" w:color="auto"/>
        <w:left w:val="none" w:sz="0" w:space="0" w:color="auto"/>
        <w:bottom w:val="none" w:sz="0" w:space="0" w:color="auto"/>
        <w:right w:val="none" w:sz="0" w:space="0" w:color="auto"/>
      </w:divBdr>
    </w:div>
    <w:div w:id="123130987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ntoniabanyard.ca" TargetMode="External"/><Relationship Id="rId13" Type="http://schemas.openxmlformats.org/officeDocument/2006/relationships/hyperlink" Target="https://www.familysearch.org/en/" TargetMode="External"/><Relationship Id="rId18" Type="http://schemas.openxmlformats.org/officeDocument/2006/relationships/hyperlink" Target="https://familytreemagazine.com/organization/organize-preserve-photos-5-steps/" TargetMode="External"/><Relationship Id="rId26" Type="http://schemas.openxmlformats.org/officeDocument/2006/relationships/hyperlink" Target="https://journals.sagepub.com/doi/full/10.1177/0363199019880238" TargetMode="External"/><Relationship Id="rId3" Type="http://schemas.openxmlformats.org/officeDocument/2006/relationships/settings" Target="settings.xml"/><Relationship Id="rId21" Type="http://schemas.openxmlformats.org/officeDocument/2006/relationships/hyperlink" Target="https://en.wikipedia.org/wiki/Main_Page" TargetMode="External"/><Relationship Id="rId7" Type="http://schemas.openxmlformats.org/officeDocument/2006/relationships/image" Target="media/image1.jpg"/><Relationship Id="rId12" Type="http://schemas.openxmlformats.org/officeDocument/2006/relationships/hyperlink" Target="https://www.ancestry.ca/" TargetMode="External"/><Relationship Id="rId17" Type="http://schemas.openxmlformats.org/officeDocument/2006/relationships/hyperlink" Target="https://thefamilycurator.com/organizing-old-family-photos-with-the-parking-lot-system/" TargetMode="External"/><Relationship Id="rId25" Type="http://schemas.openxmlformats.org/officeDocument/2006/relationships/hyperlink" Target="https://www.friesens.com/historybooks/tools-options/history-book-guide/" TargetMode="External"/><Relationship Id="rId2" Type="http://schemas.openxmlformats.org/officeDocument/2006/relationships/styles" Target="styles.xml"/><Relationship Id="rId16" Type="http://schemas.openxmlformats.org/officeDocument/2006/relationships/hyperlink" Target="https://abbymurphyphoto.com/organize-old-family-photos/" TargetMode="External"/><Relationship Id="rId20" Type="http://schemas.openxmlformats.org/officeDocument/2006/relationships/hyperlink" Target="https://www.loc.gov/pictures/"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sog.org.uk/" TargetMode="External"/><Relationship Id="rId24" Type="http://schemas.openxmlformats.org/officeDocument/2006/relationships/hyperlink" Target="https://www.friesenpress.com/"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archives.gov/research/genealogy" TargetMode="External"/><Relationship Id="rId23" Type="http://schemas.openxmlformats.org/officeDocument/2006/relationships/hyperlink" Target="https://printoriumbookworks.islandblue.com/" TargetMode="External"/><Relationship Id="rId28" Type="http://schemas.openxmlformats.org/officeDocument/2006/relationships/hyperlink" Target="https://www.christinesleeter.org/critical-family-history" TargetMode="External"/><Relationship Id="rId10" Type="http://schemas.openxmlformats.org/officeDocument/2006/relationships/hyperlink" Target="https://acgs.org/" TargetMode="External"/><Relationship Id="rId19" Type="http://schemas.openxmlformats.org/officeDocument/2006/relationships/hyperlink" Target="https://library-archives.canada.ca/eng"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bcgs.ca/" TargetMode="External"/><Relationship Id="rId14" Type="http://schemas.openxmlformats.org/officeDocument/2006/relationships/hyperlink" Target="https://www.findmypast.com/" TargetMode="External"/><Relationship Id="rId22" Type="http://schemas.openxmlformats.org/officeDocument/2006/relationships/hyperlink" Target="https://www.hallprinting.ca/services/digital-offset-printing/" TargetMode="External"/><Relationship Id="rId27" Type="http://schemas.openxmlformats.org/officeDocument/2006/relationships/hyperlink" Target="https://www.nypl.org/blog/2015/02/09/reasons-to-write-your-family-history" TargetMode="External"/><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B1A103-4948-0345-9C71-24EFE7F49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3</Pages>
  <Words>1022</Words>
  <Characters>5829</Characters>
  <Application>Microsoft Office Word</Application>
  <DocSecurity>0</DocSecurity>
  <Lines>48</Lines>
  <Paragraphs>13</Paragraphs>
  <ScaleCrop>false</ScaleCrop>
  <Company>greystone books</Company>
  <LinksUpToDate>false</LinksUpToDate>
  <CharactersWithSpaces>6838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antionia b</dc:creator>
  <cp:keywords/>
  <dc:description/>
  <cp:lastModifiedBy>Toni Banyard</cp:lastModifiedBy>
  <cp:revision>10</cp:revision>
  <cp:lastPrinted>2023-11-04T02:03:00Z</cp:lastPrinted>
  <dcterms:created xsi:type="dcterms:W3CDTF">2023-11-11T19:45:00Z</dcterms:created>
  <dcterms:modified xsi:type="dcterms:W3CDTF">2023-11-15T18:21:00Z</dcterms:modified>
</cp:coreProperties>
</file>